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rFonts w:ascii="Readex Pro" w:cs="Readex Pro" w:eastAsia="Readex Pro" w:hAnsi="Readex Pro"/>
          <w:sz w:val="24"/>
          <w:szCs w:val="24"/>
        </w:rPr>
      </w:pPr>
      <w:bookmarkStart w:colFirst="0" w:colLast="0" w:name="_heading=h.vj7etyv2p6of" w:id="0"/>
      <w:bookmarkEnd w:id="0"/>
      <w:r w:rsidDel="00000000" w:rsidR="00000000" w:rsidRPr="00000000">
        <w:rPr>
          <w:rFonts w:ascii="Readex Pro" w:cs="Readex Pro" w:eastAsia="Readex Pro" w:hAnsi="Readex Pro"/>
          <w:sz w:val="24"/>
          <w:szCs w:val="24"/>
          <w:rtl w:val="0"/>
        </w:rPr>
        <w:t xml:space="preserve">Central Ohio Area Service Committee Meeting Minutes</w:t>
      </w:r>
    </w:p>
    <w:p w:rsidR="00000000" w:rsidDel="00000000" w:rsidP="00000000" w:rsidRDefault="00000000" w:rsidRPr="00000000" w14:paraId="00000002">
      <w:pPr>
        <w:pStyle w:val="Subtitle"/>
        <w:spacing w:after="0" w:line="240" w:lineRule="auto"/>
        <w:jc w:val="center"/>
        <w:rPr/>
      </w:pPr>
      <w:bookmarkStart w:colFirst="0" w:colLast="0" w:name="_heading=h.mojgnlmi2v" w:id="1"/>
      <w:bookmarkEnd w:id="1"/>
      <w:r w:rsidDel="00000000" w:rsidR="00000000" w:rsidRPr="00000000">
        <w:rPr>
          <w:rtl w:val="0"/>
        </w:rPr>
        <w:t xml:space="preserve">19 October, 2025</w:t>
      </w:r>
    </w:p>
    <w:p w:rsidR="00000000" w:rsidDel="00000000" w:rsidP="00000000" w:rsidRDefault="00000000" w:rsidRPr="00000000" w14:paraId="00000003">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04">
      <w:pPr>
        <w:spacing w:after="0" w:line="240" w:lineRule="auto"/>
        <w:rPr>
          <w:rFonts w:ascii="Readex Pro" w:cs="Readex Pro" w:eastAsia="Readex Pro" w:hAnsi="Readex Pro"/>
          <w:sz w:val="24"/>
          <w:szCs w:val="24"/>
        </w:rPr>
      </w:pPr>
      <w:bookmarkStart w:colFirst="0" w:colLast="0" w:name="_heading=h.omcx4wtchund" w:id="2"/>
      <w:bookmarkEnd w:id="2"/>
      <w:r w:rsidDel="00000000" w:rsidR="00000000" w:rsidRPr="00000000">
        <w:rPr>
          <w:rFonts w:ascii="Readex Pro" w:cs="Readex Pro" w:eastAsia="Readex Pro" w:hAnsi="Readex Pro"/>
          <w:b w:val="1"/>
          <w:i w:val="1"/>
          <w:sz w:val="24"/>
          <w:szCs w:val="24"/>
          <w:highlight w:val="yellow"/>
          <w:rtl w:val="0"/>
        </w:rPr>
        <w:t xml:space="preserve">NOTE</w:t>
      </w:r>
      <w:r w:rsidDel="00000000" w:rsidR="00000000" w:rsidRPr="00000000">
        <w:rPr>
          <w:rFonts w:ascii="Readex Pro" w:cs="Readex Pro" w:eastAsia="Readex Pro" w:hAnsi="Readex Pro"/>
          <w:sz w:val="24"/>
          <w:szCs w:val="24"/>
          <w:highlight w:val="yellow"/>
          <w:rtl w:val="0"/>
        </w:rPr>
        <w:t xml:space="preserve">:</w:t>
      </w:r>
      <w:r w:rsidDel="00000000" w:rsidR="00000000" w:rsidRPr="00000000">
        <w:rPr>
          <w:rFonts w:ascii="Readex Pro" w:cs="Readex Pro" w:eastAsia="Readex Pro" w:hAnsi="Readex Pro"/>
          <w:sz w:val="24"/>
          <w:szCs w:val="24"/>
          <w:rtl w:val="0"/>
        </w:rPr>
        <w:t xml:space="preserve"> Please have new Group Service Representatives arrive at least 15 minutes early for a brief New GSR Orientation from Outreach </w:t>
      </w:r>
    </w:p>
    <w:p w:rsidR="00000000" w:rsidDel="00000000" w:rsidP="00000000" w:rsidRDefault="00000000" w:rsidRPr="00000000" w14:paraId="00000005">
      <w:pPr>
        <w:spacing w:after="0" w:line="240" w:lineRule="auto"/>
        <w:rPr>
          <w:rFonts w:ascii="Readex Pro" w:cs="Readex Pro" w:eastAsia="Readex Pro" w:hAnsi="Readex Pro"/>
          <w:sz w:val="24"/>
          <w:szCs w:val="24"/>
        </w:rPr>
      </w:pPr>
      <w:bookmarkStart w:colFirst="0" w:colLast="0" w:name="_heading=h.qeb1qwyb90uv" w:id="3"/>
      <w:bookmarkEnd w:id="3"/>
      <w:r w:rsidDel="00000000" w:rsidR="00000000" w:rsidRPr="00000000">
        <w:rPr>
          <w:rtl w:val="0"/>
        </w:rPr>
      </w:r>
    </w:p>
    <w:p w:rsidR="00000000" w:rsidDel="00000000" w:rsidP="00000000" w:rsidRDefault="00000000" w:rsidRPr="00000000" w14:paraId="00000006">
      <w:pPr>
        <w:spacing w:after="0" w:line="240" w:lineRule="auto"/>
        <w:rPr>
          <w:rFonts w:ascii="Readex Pro" w:cs="Readex Pro" w:eastAsia="Readex Pro" w:hAnsi="Readex Pro"/>
          <w:sz w:val="24"/>
          <w:szCs w:val="24"/>
        </w:rPr>
      </w:pPr>
      <w:bookmarkStart w:colFirst="0" w:colLast="0" w:name="_heading=h.gjdgxs" w:id="4"/>
      <w:bookmarkEnd w:id="4"/>
      <w:r w:rsidDel="00000000" w:rsidR="00000000" w:rsidRPr="00000000">
        <w:rPr>
          <w:rFonts w:ascii="Readex Pro" w:cs="Readex Pro" w:eastAsia="Readex Pro" w:hAnsi="Readex Pro"/>
          <w:sz w:val="24"/>
          <w:szCs w:val="24"/>
          <w:rtl w:val="0"/>
        </w:rPr>
        <w:t xml:space="preserve">Meeting called to order at 2:00 P.M. </w:t>
      </w:r>
    </w:p>
    <w:p w:rsidR="00000000" w:rsidDel="00000000" w:rsidP="00000000" w:rsidRDefault="00000000" w:rsidRPr="00000000" w14:paraId="00000007">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Serenity Prayer recited</w:t>
      </w:r>
    </w:p>
    <w:p w:rsidR="00000000" w:rsidDel="00000000" w:rsidP="00000000" w:rsidRDefault="00000000" w:rsidRPr="00000000" w14:paraId="00000008">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Service Prayer read </w:t>
      </w:r>
    </w:p>
    <w:p w:rsidR="00000000" w:rsidDel="00000000" w:rsidP="00000000" w:rsidRDefault="00000000" w:rsidRPr="00000000" w14:paraId="00000009">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The Twelve Traditions of Narcotics Anonymous read </w:t>
      </w:r>
    </w:p>
    <w:p w:rsidR="00000000" w:rsidDel="00000000" w:rsidP="00000000" w:rsidRDefault="00000000" w:rsidRPr="00000000" w14:paraId="0000000A">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The Twelve Concepts for NA Service read </w:t>
      </w:r>
    </w:p>
    <w:p w:rsidR="00000000" w:rsidDel="00000000" w:rsidP="00000000" w:rsidRDefault="00000000" w:rsidRPr="00000000" w14:paraId="0000000B">
      <w:pPr>
        <w:spacing w:after="0" w:line="240" w:lineRule="auto"/>
        <w:rPr>
          <w:rFonts w:ascii="Readex Pro" w:cs="Readex Pro" w:eastAsia="Readex Pro" w:hAnsi="Readex Pro"/>
          <w:sz w:val="24"/>
          <w:szCs w:val="24"/>
        </w:rPr>
      </w:pPr>
      <w:r w:rsidDel="00000000" w:rsidR="00000000" w:rsidRPr="00000000">
        <w:rPr>
          <w:rtl w:val="0"/>
        </w:rPr>
      </w:r>
    </w:p>
    <w:tbl>
      <w:tblPr>
        <w:tblStyle w:val="Table1"/>
        <w:tblW w:w="10694.0" w:type="dxa"/>
        <w:jc w:val="left"/>
        <w:tblInd w:w="-108.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400"/>
      </w:tblPr>
      <w:tblGrid>
        <w:gridCol w:w="10694"/>
        <w:tblGridChange w:id="0">
          <w:tblGrid>
            <w:gridCol w:w="10694"/>
          </w:tblGrid>
        </w:tblGridChange>
      </w:tblGrid>
      <w:tr>
        <w:trPr>
          <w:cantSplit w:val="0"/>
          <w:tblHeader w:val="0"/>
        </w:trPr>
        <w:tc>
          <w:tcPr>
            <w:shd w:fill="bfbfbf" w:val="clear"/>
          </w:tcPr>
          <w:p w:rsidR="00000000" w:rsidDel="00000000" w:rsidP="00000000" w:rsidRDefault="00000000" w:rsidRPr="00000000" w14:paraId="0000000C">
            <w:pPr>
              <w:rPr>
                <w:rFonts w:ascii="Readex Pro" w:cs="Readex Pro" w:eastAsia="Readex Pro" w:hAnsi="Readex Pro"/>
                <w:i w:val="0"/>
                <w:smallCaps w:val="0"/>
                <w:strike w:val="0"/>
                <w:sz w:val="24"/>
                <w:szCs w:val="24"/>
                <w:highlight w:val="yellow"/>
                <w:vertAlign w:val="baseline"/>
              </w:rPr>
            </w:pPr>
            <w:r w:rsidDel="00000000" w:rsidR="00000000" w:rsidRPr="00000000">
              <w:rPr>
                <w:rFonts w:ascii="Readex Pro" w:cs="Readex Pro" w:eastAsia="Readex Pro" w:hAnsi="Readex Pro"/>
                <w:sz w:val="24"/>
                <w:szCs w:val="24"/>
                <w:highlight w:val="yellow"/>
                <w:rtl w:val="0"/>
              </w:rPr>
              <w:t xml:space="preserve">BACK TO GROUPS:</w:t>
            </w:r>
            <w:r w:rsidDel="00000000" w:rsidR="00000000" w:rsidRPr="00000000">
              <w:rPr>
                <w:rtl w:val="0"/>
              </w:rPr>
            </w:r>
          </w:p>
          <w:p w:rsidR="00000000" w:rsidDel="00000000" w:rsidP="00000000" w:rsidRDefault="00000000" w:rsidRPr="00000000" w14:paraId="0000000D">
            <w:pPr>
              <w:keepNext w:val="0"/>
              <w:keepLines w:val="0"/>
              <w:widowControl w:val="1"/>
              <w:numPr>
                <w:ilvl w:val="0"/>
                <w:numId w:val="6"/>
              </w:numPr>
              <w:pBdr>
                <w:top w:space="0" w:sz="0" w:val="nil"/>
                <w:left w:space="0" w:sz="0" w:val="nil"/>
                <w:bottom w:space="0" w:sz="0" w:val="nil"/>
                <w:right w:space="0" w:sz="0" w:val="nil"/>
                <w:between w:space="0" w:sz="0" w:val="nil"/>
              </w:pBdr>
              <w:shd w:fill="auto" w:val="clear"/>
              <w:tabs>
                <w:tab w:val="left" w:leader="none" w:pos="705"/>
              </w:tabs>
              <w:spacing w:after="0" w:before="0" w:line="276" w:lineRule="auto"/>
              <w:ind w:left="720" w:right="0" w:hanging="360"/>
              <w:jc w:val="left"/>
              <w:rPr>
                <w:rFonts w:ascii="Readex Pro" w:cs="Readex Pro" w:eastAsia="Readex Pro" w:hAnsi="Readex Pro"/>
                <w:i w:val="0"/>
                <w:smallCaps w:val="0"/>
                <w:strike w:val="0"/>
                <w:sz w:val="24"/>
                <w:szCs w:val="24"/>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Motions</w:t>
            </w:r>
            <w:r w:rsidDel="00000000" w:rsidR="00000000" w:rsidRPr="00000000">
              <w:rPr>
                <w:rtl w:val="0"/>
              </w:rPr>
            </w:r>
          </w:p>
          <w:p w:rsidR="00000000" w:rsidDel="00000000" w:rsidP="00000000" w:rsidRDefault="00000000" w:rsidRPr="00000000" w14:paraId="0000000E">
            <w:pPr>
              <w:keepNext w:val="0"/>
              <w:keepLines w:val="0"/>
              <w:widowControl w:val="1"/>
              <w:numPr>
                <w:ilvl w:val="1"/>
                <w:numId w:val="6"/>
              </w:numPr>
              <w:pBdr>
                <w:top w:space="0" w:sz="0" w:val="nil"/>
                <w:left w:space="0" w:sz="0" w:val="nil"/>
                <w:bottom w:space="0" w:sz="0" w:val="nil"/>
                <w:right w:space="0" w:sz="0" w:val="nil"/>
                <w:between w:space="0" w:sz="0" w:val="nil"/>
              </w:pBdr>
              <w:shd w:fill="auto" w:val="clear"/>
              <w:tabs>
                <w:tab w:val="left" w:leader="none" w:pos="705"/>
              </w:tabs>
              <w:spacing w:after="0" w:before="0" w:line="276" w:lineRule="auto"/>
              <w:ind w:left="1530" w:right="0" w:hanging="360"/>
              <w:jc w:val="left"/>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2025-06</w:t>
            </w:r>
          </w:p>
          <w:p w:rsidR="00000000" w:rsidDel="00000000" w:rsidP="00000000" w:rsidRDefault="00000000" w:rsidRPr="00000000" w14:paraId="0000000F">
            <w:pPr>
              <w:keepNext w:val="0"/>
              <w:keepLines w:val="0"/>
              <w:widowControl w:val="1"/>
              <w:numPr>
                <w:ilvl w:val="0"/>
                <w:numId w:val="6"/>
              </w:numPr>
              <w:pBdr>
                <w:top w:space="0" w:sz="0" w:val="nil"/>
                <w:left w:space="0" w:sz="0" w:val="nil"/>
                <w:bottom w:space="0" w:sz="0" w:val="nil"/>
                <w:right w:space="0" w:sz="0" w:val="nil"/>
                <w:between w:space="0" w:sz="0" w:val="nil"/>
              </w:pBdr>
              <w:shd w:fill="auto" w:val="clear"/>
              <w:tabs>
                <w:tab w:val="left" w:leader="none" w:pos="705"/>
              </w:tabs>
              <w:spacing w:after="0" w:before="0" w:line="276" w:lineRule="auto"/>
              <w:ind w:left="720" w:right="0" w:hanging="360"/>
              <w:jc w:val="left"/>
              <w:rPr>
                <w:rFonts w:ascii="Readex Pro" w:cs="Readex Pro" w:eastAsia="Readex Pro" w:hAnsi="Readex Pro"/>
                <w:i w:val="0"/>
                <w:smallCaps w:val="0"/>
                <w:strike w:val="0"/>
                <w:sz w:val="24"/>
                <w:szCs w:val="24"/>
                <w:shd w:fill="auto" w:val="clear"/>
                <w:vertAlign w:val="baseline"/>
              </w:rPr>
            </w:pPr>
            <w:r w:rsidDel="00000000" w:rsidR="00000000" w:rsidRPr="00000000">
              <w:rPr>
                <w:rFonts w:ascii="Readex Pro" w:cs="Readex Pro" w:eastAsia="Readex Pro" w:hAnsi="Readex Pro"/>
                <w:i w:val="0"/>
                <w:smallCaps w:val="0"/>
                <w:strike w:val="0"/>
                <w:sz w:val="24"/>
                <w:szCs w:val="24"/>
                <w:u w:val="none"/>
                <w:vertAlign w:val="baseline"/>
                <w:rtl w:val="0"/>
              </w:rPr>
              <w:t xml:space="preserve">Nomina</w:t>
            </w: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tions for open ASC positions:</w:t>
            </w:r>
            <w:r w:rsidDel="00000000" w:rsidR="00000000" w:rsidRPr="00000000">
              <w:rPr>
                <w:rtl w:val="0"/>
              </w:rPr>
            </w:r>
          </w:p>
          <w:p w:rsidR="00000000" w:rsidDel="00000000" w:rsidP="00000000" w:rsidRDefault="00000000" w:rsidRPr="00000000" w14:paraId="00000010">
            <w:pPr>
              <w:ind w:left="1440" w:firstLine="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Responsibilities described in the </w:t>
            </w:r>
            <w:hyperlink r:id="rId7">
              <w:r w:rsidDel="00000000" w:rsidR="00000000" w:rsidRPr="00000000">
                <w:rPr>
                  <w:rFonts w:ascii="Readex Pro" w:cs="Readex Pro" w:eastAsia="Readex Pro" w:hAnsi="Readex Pro"/>
                  <w:color w:val="1155cc"/>
                  <w:sz w:val="24"/>
                  <w:szCs w:val="24"/>
                  <w:u w:val="single"/>
                  <w:rtl w:val="0"/>
                </w:rPr>
                <w:t xml:space="preserve">area policy manual</w:t>
              </w:r>
            </w:hyperlink>
            <w:r w:rsidDel="00000000" w:rsidR="00000000" w:rsidRPr="00000000">
              <w:rPr>
                <w:rtl w:val="0"/>
              </w:rPr>
            </w:r>
          </w:p>
          <w:p w:rsidR="00000000" w:rsidDel="00000000" w:rsidP="00000000" w:rsidRDefault="00000000" w:rsidRPr="00000000" w14:paraId="00000011">
            <w:pPr>
              <w:ind w:left="1440" w:firstLine="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 positions at the area level include: </w:t>
            </w:r>
          </w:p>
          <w:p w:rsidR="00000000" w:rsidDel="00000000" w:rsidP="00000000" w:rsidRDefault="00000000" w:rsidRPr="00000000" w14:paraId="00000012">
            <w:pPr>
              <w:numPr>
                <w:ilvl w:val="2"/>
                <w:numId w:val="6"/>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Vice Secretary</w:t>
            </w:r>
            <w:r w:rsidDel="00000000" w:rsidR="00000000" w:rsidRPr="00000000">
              <w:rPr>
                <w:rtl w:val="0"/>
              </w:rPr>
            </w:r>
          </w:p>
          <w:p w:rsidR="00000000" w:rsidDel="00000000" w:rsidP="00000000" w:rsidRDefault="00000000" w:rsidRPr="00000000" w14:paraId="00000013">
            <w:pPr>
              <w:numPr>
                <w:ilvl w:val="2"/>
                <w:numId w:val="6"/>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Vice Treasurer</w:t>
            </w:r>
            <w:r w:rsidDel="00000000" w:rsidR="00000000" w:rsidRPr="00000000">
              <w:rPr>
                <w:rtl w:val="0"/>
              </w:rPr>
            </w:r>
          </w:p>
          <w:p w:rsidR="00000000" w:rsidDel="00000000" w:rsidP="00000000" w:rsidRDefault="00000000" w:rsidRPr="00000000" w14:paraId="00000014">
            <w:pPr>
              <w:numPr>
                <w:ilvl w:val="2"/>
                <w:numId w:val="6"/>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RCM</w:t>
            </w:r>
            <w:r w:rsidDel="00000000" w:rsidR="00000000" w:rsidRPr="00000000">
              <w:rPr>
                <w:rtl w:val="0"/>
              </w:rPr>
            </w:r>
          </w:p>
          <w:p w:rsidR="00000000" w:rsidDel="00000000" w:rsidP="00000000" w:rsidRDefault="00000000" w:rsidRPr="00000000" w14:paraId="00000015">
            <w:pPr>
              <w:numPr>
                <w:ilvl w:val="2"/>
                <w:numId w:val="6"/>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Alternate RCM</w:t>
            </w:r>
            <w:r w:rsidDel="00000000" w:rsidR="00000000" w:rsidRPr="00000000">
              <w:rPr>
                <w:rtl w:val="0"/>
              </w:rPr>
            </w:r>
          </w:p>
          <w:p w:rsidR="00000000" w:rsidDel="00000000" w:rsidP="00000000" w:rsidRDefault="00000000" w:rsidRPr="00000000" w14:paraId="00000016">
            <w:pPr>
              <w:numPr>
                <w:ilvl w:val="2"/>
                <w:numId w:val="6"/>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Outreach Chair</w:t>
            </w:r>
            <w:r w:rsidDel="00000000" w:rsidR="00000000" w:rsidRPr="00000000">
              <w:rPr>
                <w:rtl w:val="0"/>
              </w:rPr>
            </w:r>
          </w:p>
          <w:p w:rsidR="00000000" w:rsidDel="00000000" w:rsidP="00000000" w:rsidRDefault="00000000" w:rsidRPr="00000000" w14:paraId="00000017">
            <w:pPr>
              <w:numPr>
                <w:ilvl w:val="2"/>
                <w:numId w:val="6"/>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Office Chair</w:t>
            </w:r>
            <w:r w:rsidDel="00000000" w:rsidR="00000000" w:rsidRPr="00000000">
              <w:rPr>
                <w:rtl w:val="0"/>
              </w:rPr>
            </w:r>
          </w:p>
          <w:p w:rsidR="00000000" w:rsidDel="00000000" w:rsidP="00000000" w:rsidRDefault="00000000" w:rsidRPr="00000000" w14:paraId="00000018">
            <w:pPr>
              <w:numPr>
                <w:ilvl w:val="2"/>
                <w:numId w:val="6"/>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Archives Chair</w:t>
            </w:r>
            <w:r w:rsidDel="00000000" w:rsidR="00000000" w:rsidRPr="00000000">
              <w:rPr>
                <w:rtl w:val="0"/>
              </w:rPr>
            </w:r>
          </w:p>
          <w:p w:rsidR="00000000" w:rsidDel="00000000" w:rsidP="00000000" w:rsidRDefault="00000000" w:rsidRPr="00000000" w14:paraId="00000019">
            <w:pPr>
              <w:numPr>
                <w:ilvl w:val="2"/>
                <w:numId w:val="6"/>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WSR Chair</w:t>
            </w:r>
          </w:p>
          <w:p w:rsidR="00000000" w:rsidDel="00000000" w:rsidP="00000000" w:rsidRDefault="00000000" w:rsidRPr="00000000" w14:paraId="0000001A">
            <w:pPr>
              <w:numPr>
                <w:ilvl w:val="2"/>
                <w:numId w:val="6"/>
              </w:numPr>
              <w:ind w:left="2160" w:hanging="360"/>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Addithon Chair- Jean M</w:t>
            </w:r>
          </w:p>
          <w:p w:rsidR="00000000" w:rsidDel="00000000" w:rsidP="00000000" w:rsidRDefault="00000000" w:rsidRPr="00000000" w14:paraId="0000001B">
            <w:pPr>
              <w:widowControl w:val="0"/>
              <w:numPr>
                <w:ilvl w:val="0"/>
                <w:numId w:val="6"/>
              </w:numPr>
              <w:ind w:left="720" w:right="720" w:hanging="36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Nominations for open Ohio Region positions:</w:t>
            </w:r>
          </w:p>
          <w:p w:rsidR="00000000" w:rsidDel="00000000" w:rsidP="00000000" w:rsidRDefault="00000000" w:rsidRPr="00000000" w14:paraId="0000001C">
            <w:pPr>
              <w:widowControl w:val="0"/>
              <w:numPr>
                <w:ilvl w:val="1"/>
                <w:numId w:val="6"/>
              </w:numPr>
              <w:ind w:left="1530" w:right="720" w:hanging="36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NONE</w:t>
            </w:r>
          </w:p>
          <w:p w:rsidR="00000000" w:rsidDel="00000000" w:rsidP="00000000" w:rsidRDefault="00000000" w:rsidRPr="00000000" w14:paraId="0000001D">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720" w:hanging="360"/>
              <w:jc w:val="left"/>
              <w:rPr>
                <w:rFonts w:ascii="Readex Pro" w:cs="Readex Pro" w:eastAsia="Readex Pro" w:hAnsi="Readex Pro"/>
                <w:i w:val="0"/>
                <w:smallCaps w:val="0"/>
                <w:strike w:val="0"/>
                <w:sz w:val="24"/>
                <w:szCs w:val="24"/>
                <w:shd w:fill="auto" w:val="clear"/>
                <w:vertAlign w:val="baseline"/>
              </w:rPr>
            </w:pPr>
            <w:r w:rsidDel="00000000" w:rsidR="00000000" w:rsidRPr="00000000">
              <w:rPr>
                <w:rFonts w:ascii="Readex Pro" w:cs="Readex Pro" w:eastAsia="Readex Pro" w:hAnsi="Readex Pro"/>
                <w:sz w:val="24"/>
                <w:szCs w:val="24"/>
                <w:rtl w:val="0"/>
              </w:rPr>
              <w:t xml:space="preserve">Action items</w:t>
            </w:r>
            <w:r w:rsidDel="00000000" w:rsidR="00000000" w:rsidRPr="00000000">
              <w:rPr>
                <w:rtl w:val="0"/>
              </w:rPr>
            </w:r>
          </w:p>
          <w:p w:rsidR="00000000" w:rsidDel="00000000" w:rsidP="00000000" w:rsidRDefault="00000000" w:rsidRPr="00000000" w14:paraId="0000001E">
            <w:pPr>
              <w:keepNext w:val="0"/>
              <w:keepLines w:val="0"/>
              <w:widowControl w:val="0"/>
              <w:numPr>
                <w:ilvl w:val="1"/>
                <w:numId w:val="6"/>
              </w:numPr>
              <w:pBdr>
                <w:top w:space="0" w:sz="0" w:val="nil"/>
                <w:left w:space="0" w:sz="0" w:val="nil"/>
                <w:bottom w:space="0" w:sz="0" w:val="nil"/>
                <w:right w:space="0" w:sz="0" w:val="nil"/>
                <w:between w:space="0" w:sz="0" w:val="nil"/>
              </w:pBdr>
              <w:shd w:fill="auto" w:val="clear"/>
              <w:spacing w:after="0" w:before="0" w:line="240" w:lineRule="auto"/>
              <w:ind w:left="1530" w:right="720" w:hanging="36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H&amp;I needs support, see full report for additional details or attend an H&amp;I subcommittee meeting</w:t>
            </w:r>
          </w:p>
          <w:p w:rsidR="00000000" w:rsidDel="00000000" w:rsidP="00000000" w:rsidRDefault="00000000" w:rsidRPr="00000000" w14:paraId="0000001F">
            <w:pPr>
              <w:keepNext w:val="0"/>
              <w:keepLines w:val="0"/>
              <w:widowControl w:val="0"/>
              <w:numPr>
                <w:ilvl w:val="1"/>
                <w:numId w:val="6"/>
              </w:numPr>
              <w:pBdr>
                <w:top w:space="0" w:sz="0" w:val="nil"/>
                <w:left w:space="0" w:sz="0" w:val="nil"/>
                <w:bottom w:space="0" w:sz="0" w:val="nil"/>
                <w:right w:space="0" w:sz="0" w:val="nil"/>
                <w:between w:space="0" w:sz="0" w:val="nil"/>
              </w:pBdr>
              <w:shd w:fill="auto" w:val="clear"/>
              <w:spacing w:after="0" w:before="0" w:line="240" w:lineRule="auto"/>
              <w:ind w:left="1530" w:right="720" w:hanging="36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Survey from </w:t>
            </w:r>
            <w:hyperlink r:id="rId8">
              <w:r w:rsidDel="00000000" w:rsidR="00000000" w:rsidRPr="00000000">
                <w:rPr>
                  <w:rFonts w:ascii="Readex Pro" w:cs="Readex Pro" w:eastAsia="Readex Pro" w:hAnsi="Readex Pro"/>
                  <w:color w:val="1155cc"/>
                  <w:sz w:val="24"/>
                  <w:szCs w:val="24"/>
                  <w:u w:val="single"/>
                  <w:rtl w:val="0"/>
                </w:rPr>
                <w:t xml:space="preserve">NAWS</w:t>
              </w:r>
            </w:hyperlink>
            <w:r w:rsidDel="00000000" w:rsidR="00000000" w:rsidRPr="00000000">
              <w:rPr>
                <w:rtl w:val="0"/>
              </w:rPr>
            </w:r>
          </w:p>
          <w:p w:rsidR="00000000" w:rsidDel="00000000" w:rsidP="00000000" w:rsidRDefault="00000000" w:rsidRPr="00000000" w14:paraId="00000020">
            <w:pPr>
              <w:keepNext w:val="0"/>
              <w:keepLines w:val="0"/>
              <w:widowControl w:val="0"/>
              <w:numPr>
                <w:ilvl w:val="1"/>
                <w:numId w:val="6"/>
              </w:numPr>
              <w:pBdr>
                <w:top w:space="0" w:sz="0" w:val="nil"/>
                <w:left w:space="0" w:sz="0" w:val="nil"/>
                <w:bottom w:space="0" w:sz="0" w:val="nil"/>
                <w:right w:space="0" w:sz="0" w:val="nil"/>
                <w:between w:space="0" w:sz="0" w:val="nil"/>
              </w:pBdr>
              <w:shd w:fill="auto" w:val="clear"/>
              <w:spacing w:after="0" w:before="0" w:line="240" w:lineRule="auto"/>
              <w:ind w:left="1530" w:right="720" w:hanging="36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Interim </w:t>
            </w:r>
            <w:hyperlink r:id="rId9">
              <w:r w:rsidDel="00000000" w:rsidR="00000000" w:rsidRPr="00000000">
                <w:rPr>
                  <w:rFonts w:ascii="Readex Pro" w:cs="Readex Pro" w:eastAsia="Readex Pro" w:hAnsi="Readex Pro"/>
                  <w:color w:val="1155cc"/>
                  <w:sz w:val="24"/>
                  <w:szCs w:val="24"/>
                  <w:u w:val="single"/>
                  <w:rtl w:val="0"/>
                </w:rPr>
                <w:t xml:space="preserve">WSC</w:t>
              </w:r>
            </w:hyperlink>
            <w:r w:rsidDel="00000000" w:rsidR="00000000" w:rsidRPr="00000000">
              <w:rPr>
                <w:rtl w:val="0"/>
              </w:rPr>
            </w:r>
          </w:p>
          <w:p w:rsidR="00000000" w:rsidDel="00000000" w:rsidP="00000000" w:rsidRDefault="00000000" w:rsidRPr="00000000" w14:paraId="00000021">
            <w:pPr>
              <w:rPr>
                <w:rFonts w:ascii="Readex Pro" w:cs="Readex Pro" w:eastAsia="Readex Pro" w:hAnsi="Readex Pro"/>
                <w:sz w:val="24"/>
                <w:szCs w:val="24"/>
              </w:rPr>
            </w:pPr>
            <w:r w:rsidDel="00000000" w:rsidR="00000000" w:rsidRPr="00000000">
              <w:rPr>
                <w:rtl w:val="0"/>
              </w:rPr>
            </w:r>
          </w:p>
        </w:tc>
      </w:tr>
    </w:tbl>
    <w:p w:rsidR="00000000" w:rsidDel="00000000" w:rsidP="00000000" w:rsidRDefault="00000000" w:rsidRPr="00000000" w14:paraId="00000022">
      <w:pPr>
        <w:pStyle w:val="Heading1"/>
        <w:spacing w:after="0" w:line="240" w:lineRule="auto"/>
        <w:rPr>
          <w:rFonts w:ascii="Readex Pro" w:cs="Readex Pro" w:eastAsia="Readex Pro" w:hAnsi="Readex Pro"/>
          <w:sz w:val="24"/>
          <w:szCs w:val="24"/>
        </w:rPr>
      </w:pPr>
      <w:bookmarkStart w:colFirst="0" w:colLast="0" w:name="_heading=h.b5ox97uditwj" w:id="5"/>
      <w:bookmarkEnd w:id="5"/>
      <w:r w:rsidDel="00000000" w:rsidR="00000000" w:rsidRPr="00000000">
        <w:rPr>
          <w:rFonts w:ascii="Readex Pro" w:cs="Readex Pro" w:eastAsia="Readex Pro" w:hAnsi="Readex Pro"/>
          <w:sz w:val="24"/>
          <w:szCs w:val="24"/>
          <w:u w:val="single"/>
          <w:rtl w:val="0"/>
        </w:rPr>
        <w:t xml:space="preserve">Roll Call:</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As reported on the </w:t>
      </w:r>
      <w:hyperlink r:id="rId10">
        <w:r w:rsidDel="00000000" w:rsidR="00000000" w:rsidRPr="00000000">
          <w:rPr>
            <w:rFonts w:ascii="Readex Pro" w:cs="Readex Pro" w:eastAsia="Readex Pro" w:hAnsi="Readex Pro"/>
            <w:color w:val="1155cc"/>
            <w:sz w:val="24"/>
            <w:szCs w:val="24"/>
            <w:u w:val="single"/>
            <w:rtl w:val="0"/>
          </w:rPr>
          <w:t xml:space="preserve">sign-in form</w:t>
        </w:r>
      </w:hyperlink>
      <w:r w:rsidDel="00000000" w:rsidR="00000000" w:rsidRPr="00000000">
        <w:rPr>
          <w:rFonts w:ascii="Readex Pro" w:cs="Readex Pro" w:eastAsia="Readex Pro" w:hAnsi="Readex Pro"/>
          <w:sz w:val="24"/>
          <w:szCs w:val="24"/>
          <w:rtl w:val="0"/>
        </w:rPr>
        <w:t xml:space="preserve"> (so please be sure that you are signing in with complete information; this is especially important for GSRs/Alt GSRs so that your group maintains their active status and can vote):</w:t>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sz w:val="24"/>
          <w:szCs w:val="24"/>
        </w:rPr>
      </w:pPr>
      <w:r w:rsidDel="00000000" w:rsidR="00000000" w:rsidRPr="00000000">
        <w:rPr>
          <w:rtl w:val="0"/>
        </w:rPr>
      </w:r>
    </w:p>
    <w:tbl>
      <w:tblPr>
        <w:tblStyle w:val="Table2"/>
        <w:tblW w:w="624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120"/>
        <w:gridCol w:w="3120"/>
        <w:tblGridChange w:id="0">
          <w:tblGrid>
            <w:gridCol w:w="3120"/>
            <w:gridCol w:w="3120"/>
          </w:tblGrid>
        </w:tblGridChange>
      </w:tblGrid>
      <w:tr>
        <w:trPr>
          <w:cantSplit w:val="0"/>
          <w:trHeight w:val="315" w:hRule="atLeast"/>
          <w:tblHeader w:val="0"/>
        </w:trPr>
        <w:tc>
          <w:tcPr>
            <w:tcBorders>
              <w:top w:color="442f65"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26">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Harley D.</w:t>
            </w:r>
            <w:r w:rsidDel="00000000" w:rsidR="00000000" w:rsidRPr="00000000">
              <w:rPr>
                <w:rtl w:val="0"/>
              </w:rPr>
            </w:r>
          </w:p>
        </w:tc>
        <w:tc>
          <w:tcPr>
            <w:tcBorders>
              <w:top w:color="442f65"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27">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Never Alone Never Again</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28">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Bryant C</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29">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AGSR for Together We Can</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2A">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Chris m</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2B">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Alternate GSR Heart to heart mtg</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2C">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CherylH</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2D">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Vice chair of the convention</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2E">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Wanda W</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2F">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U GROW GIRL</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0">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Jennifer S</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1">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out in recovery &amp; area treasurer</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2">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Lora A</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3">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Alt. GSR Hope Is Found Here</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4">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Jean M</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5">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Alternate GSR We Came To Believe</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6">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Monty S</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7">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Serenity</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8">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Renee M</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9">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just for today</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A">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Byron B</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B">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High Hopes</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C">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Jennie S</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3D">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H&amp;I</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E">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Helena D</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3F">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I can’t we can</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40">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Harold P</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41">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GSR Saturday Night Live</w:t>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42">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Katherine M</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43">
            <w:pPr>
              <w:widowControl w:val="0"/>
              <w:spacing w:after="0" w:line="276" w:lineRule="auto"/>
              <w:rPr>
                <w:rFonts w:ascii="Arial" w:cs="Arial" w:eastAsia="Arial" w:hAnsi="Arial"/>
                <w:sz w:val="20"/>
                <w:szCs w:val="20"/>
              </w:rPr>
            </w:pP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44">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Donnetta W</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45">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Free at Last</w:t>
            </w:r>
            <w:r w:rsidDel="00000000" w:rsidR="00000000" w:rsidRPr="00000000">
              <w:rPr>
                <w:rtl w:val="0"/>
              </w:rPr>
            </w:r>
          </w:p>
        </w:tc>
      </w:tr>
      <w:tr>
        <w:trPr>
          <w:cantSplit w:val="0"/>
          <w:trHeight w:val="315" w:hRule="atLeast"/>
          <w:tblHeader w:val="0"/>
        </w:trPr>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46">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Gregory</w:t>
            </w:r>
            <w:r w:rsidDel="00000000" w:rsidR="00000000" w:rsidRPr="00000000">
              <w:rPr>
                <w:rtl w:val="0"/>
              </w:rPr>
            </w:r>
          </w:p>
        </w:tc>
        <w:tc>
          <w:tcPr>
            <w:tcBorders>
              <w:top w:color="cccccc" w:space="0" w:sz="6" w:val="single"/>
              <w:left w:color="f8f9fa" w:space="0" w:sz="6" w:val="single"/>
              <w:bottom w:color="f8f9fa" w:space="0" w:sz="6" w:val="single"/>
              <w:right w:color="f8f9fa" w:space="0" w:sz="6" w:val="single"/>
            </w:tcBorders>
            <w:shd w:fill="f8f9fa" w:val="clear"/>
            <w:tcMar>
              <w:top w:w="40.0" w:type="dxa"/>
              <w:left w:w="120.0" w:type="dxa"/>
              <w:bottom w:w="40.0" w:type="dxa"/>
              <w:right w:w="120.0" w:type="dxa"/>
            </w:tcMar>
            <w:vAlign w:val="center"/>
          </w:tcPr>
          <w:p w:rsidR="00000000" w:rsidDel="00000000" w:rsidP="00000000" w:rsidRDefault="00000000" w:rsidRPr="00000000" w14:paraId="00000047">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GSR Guiding Principles</w:t>
            </w:r>
            <w:r w:rsidDel="00000000" w:rsidR="00000000" w:rsidRPr="00000000">
              <w:rPr>
                <w:rtl w:val="0"/>
              </w:rPr>
            </w:r>
          </w:p>
        </w:tc>
      </w:tr>
      <w:tr>
        <w:trPr>
          <w:cantSplit w:val="0"/>
          <w:trHeight w:val="315" w:hRule="atLeast"/>
          <w:tblHeader w:val="0"/>
        </w:trPr>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48">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Deborah</w:t>
            </w:r>
            <w:r w:rsidDel="00000000" w:rsidR="00000000" w:rsidRPr="00000000">
              <w:rPr>
                <w:rtl w:val="0"/>
              </w:rPr>
            </w:r>
          </w:p>
        </w:tc>
        <w:tc>
          <w:tcPr>
            <w:tcBorders>
              <w:top w:color="cccccc" w:space="0" w:sz="6" w:val="single"/>
              <w:left w:color="ffffff" w:space="0" w:sz="6" w:val="single"/>
              <w:bottom w:color="f8f9fa" w:space="0" w:sz="6" w:val="single"/>
              <w:right w:color="ffffff" w:space="0" w:sz="6" w:val="single"/>
            </w:tcBorders>
            <w:shd w:fill="ffffff" w:val="clear"/>
            <w:tcMar>
              <w:top w:w="40.0" w:type="dxa"/>
              <w:left w:w="120.0" w:type="dxa"/>
              <w:bottom w:w="40.0" w:type="dxa"/>
              <w:right w:w="120.0" w:type="dxa"/>
            </w:tcMar>
            <w:vAlign w:val="center"/>
          </w:tcPr>
          <w:p w:rsidR="00000000" w:rsidDel="00000000" w:rsidP="00000000" w:rsidRDefault="00000000" w:rsidRPr="00000000" w14:paraId="00000049">
            <w:pPr>
              <w:widowControl w:val="0"/>
              <w:spacing w:after="0" w:line="276" w:lineRule="auto"/>
              <w:rPr>
                <w:rFonts w:ascii="Arial" w:cs="Arial" w:eastAsia="Arial" w:hAnsi="Arial"/>
                <w:sz w:val="20"/>
                <w:szCs w:val="20"/>
              </w:rPr>
            </w:pPr>
            <w:r w:rsidDel="00000000" w:rsidR="00000000" w:rsidRPr="00000000">
              <w:rPr>
                <w:rFonts w:ascii="Roboto" w:cs="Roboto" w:eastAsia="Roboto" w:hAnsi="Roboto"/>
                <w:color w:val="434343"/>
                <w:sz w:val="20"/>
                <w:szCs w:val="20"/>
                <w:rtl w:val="0"/>
              </w:rPr>
              <w:t xml:space="preserve">Gst gjf</w:t>
            </w:r>
            <w:r w:rsidDel="00000000" w:rsidR="00000000" w:rsidRPr="00000000">
              <w:rPr>
                <w:rtl w:val="0"/>
              </w:rPr>
            </w:r>
          </w:p>
        </w:tc>
      </w:tr>
    </w:tbl>
    <w:p w:rsidR="00000000" w:rsidDel="00000000" w:rsidP="00000000" w:rsidRDefault="00000000" w:rsidRPr="00000000" w14:paraId="0000004A">
      <w:pPr>
        <w:spacing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4B">
      <w:pPr>
        <w:spacing w:line="240" w:lineRule="auto"/>
        <w:rPr/>
      </w:pPr>
      <w:r w:rsidDel="00000000" w:rsidR="00000000" w:rsidRPr="00000000">
        <w:rPr>
          <w:rtl w:val="0"/>
        </w:rPr>
        <w:t xml:space="preserve">Also present were: Wendy A, Tracey (GSR-Alive and Free), Miss Gail, Ben L (convention), Elizabeth E (GSR- Surrender/Survive), Chris H (GSR- Spiritual not Religious), James G (chair), Lis R (secretary), Megan P, Sophia, Bobby, Tracy (GSR- Silver Linings)</w:t>
      </w:r>
    </w:p>
    <w:p w:rsidR="00000000" w:rsidDel="00000000" w:rsidP="00000000" w:rsidRDefault="00000000" w:rsidRPr="00000000" w14:paraId="0000004C">
      <w:pPr>
        <w:spacing w:line="240" w:lineRule="auto"/>
        <w:rPr/>
      </w:pPr>
      <w:r w:rsidDel="00000000" w:rsidR="00000000" w:rsidRPr="00000000">
        <w:rPr>
          <w:rtl w:val="0"/>
        </w:rPr>
        <w:t xml:space="preserve">There were a total of </w:t>
      </w:r>
      <w:r w:rsidDel="00000000" w:rsidR="00000000" w:rsidRPr="00000000">
        <w:rPr>
          <w:highlight w:val="yellow"/>
          <w:rtl w:val="0"/>
        </w:rPr>
        <w:t xml:space="preserve">30</w:t>
      </w:r>
      <w:r w:rsidDel="00000000" w:rsidR="00000000" w:rsidRPr="00000000">
        <w:rPr>
          <w:rtl w:val="0"/>
        </w:rPr>
        <w:t xml:space="preserve"> individuals in attendance, and </w:t>
      </w:r>
      <w:r w:rsidDel="00000000" w:rsidR="00000000" w:rsidRPr="00000000">
        <w:rPr>
          <w:highlight w:val="yellow"/>
          <w:rtl w:val="0"/>
        </w:rPr>
        <w:t xml:space="preserve">17</w:t>
      </w:r>
      <w:r w:rsidDel="00000000" w:rsidR="00000000" w:rsidRPr="00000000">
        <w:rPr>
          <w:rtl w:val="0"/>
        </w:rPr>
        <w:t xml:space="preserve"> groups represented. Please remember to use the </w:t>
      </w:r>
      <w:hyperlink r:id="rId11">
        <w:r w:rsidDel="00000000" w:rsidR="00000000" w:rsidRPr="00000000">
          <w:rPr>
            <w:color w:val="1155cc"/>
            <w:u w:val="single"/>
            <w:rtl w:val="0"/>
          </w:rPr>
          <w:t xml:space="preserve">sign-in form </w:t>
        </w:r>
      </w:hyperlink>
      <w:r w:rsidDel="00000000" w:rsidR="00000000" w:rsidRPr="00000000">
        <w:rPr>
          <w:rtl w:val="0"/>
        </w:rPr>
        <w:t xml:space="preserve">to mark your attendance at the meeting, including the group you represent (for GSRs). To vote, a group needs to have had a GSR present at two of the last three Area Service Committee meetings. </w:t>
      </w:r>
    </w:p>
    <w:p w:rsidR="00000000" w:rsidDel="00000000" w:rsidP="00000000" w:rsidRDefault="00000000" w:rsidRPr="00000000" w14:paraId="0000004D">
      <w:pPr>
        <w:pStyle w:val="Heading1"/>
        <w:spacing w:after="0" w:line="240" w:lineRule="auto"/>
        <w:rPr>
          <w:rFonts w:ascii="Readex Pro" w:cs="Readex Pro" w:eastAsia="Readex Pro" w:hAnsi="Readex Pro"/>
          <w:sz w:val="24"/>
          <w:szCs w:val="24"/>
        </w:rPr>
      </w:pPr>
      <w:bookmarkStart w:colFirst="0" w:colLast="0" w:name="_heading=h.842pkg746brr" w:id="6"/>
      <w:bookmarkEnd w:id="6"/>
      <w:r w:rsidDel="00000000" w:rsidR="00000000" w:rsidRPr="00000000">
        <w:rPr>
          <w:rFonts w:ascii="Readex Pro" w:cs="Readex Pro" w:eastAsia="Readex Pro" w:hAnsi="Readex Pro"/>
          <w:sz w:val="24"/>
          <w:szCs w:val="24"/>
          <w:rtl w:val="0"/>
        </w:rPr>
        <w:t xml:space="preserve">Minutes approved:</w:t>
      </w:r>
    </w:p>
    <w:p w:rsidR="00000000" w:rsidDel="00000000" w:rsidP="00000000" w:rsidRDefault="00000000" w:rsidRPr="00000000" w14:paraId="0000004E">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September minutes approved</w:t>
      </w:r>
    </w:p>
    <w:p w:rsidR="00000000" w:rsidDel="00000000" w:rsidP="00000000" w:rsidRDefault="00000000" w:rsidRPr="00000000" w14:paraId="0000004F">
      <w:pPr>
        <w:pStyle w:val="Heading1"/>
        <w:spacing w:after="0" w:line="240" w:lineRule="auto"/>
        <w:rPr>
          <w:rFonts w:ascii="Readex Pro" w:cs="Readex Pro" w:eastAsia="Readex Pro" w:hAnsi="Readex Pro"/>
          <w:sz w:val="24"/>
          <w:szCs w:val="24"/>
        </w:rPr>
      </w:pPr>
      <w:bookmarkStart w:colFirst="0" w:colLast="0" w:name="_heading=h.gatv6cg0p62q" w:id="7"/>
      <w:bookmarkEnd w:id="7"/>
      <w:r w:rsidDel="00000000" w:rsidR="00000000" w:rsidRPr="00000000">
        <w:rPr>
          <w:rFonts w:ascii="Readex Pro" w:cs="Readex Pro" w:eastAsia="Readex Pro" w:hAnsi="Readex Pro"/>
          <w:sz w:val="24"/>
          <w:szCs w:val="24"/>
          <w:u w:val="single"/>
          <w:rtl w:val="0"/>
        </w:rPr>
        <w:t xml:space="preserve">New Group Recognition</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050">
      <w:pPr>
        <w:widowControl w:val="0"/>
        <w:numPr>
          <w:ilvl w:val="0"/>
          <w:numId w:val="15"/>
        </w:numPr>
        <w:spacing w:after="0" w:before="193.074951171875" w:line="240" w:lineRule="auto"/>
        <w:ind w:left="720" w:hanging="36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New Group recognition: Alive and Free (</w:t>
      </w:r>
      <w:r w:rsidDel="00000000" w:rsidR="00000000" w:rsidRPr="00000000">
        <w:rPr>
          <w:rFonts w:ascii="Readex Pro" w:cs="Readex Pro" w:eastAsia="Readex Pro" w:hAnsi="Readex Pro"/>
          <w:sz w:val="24"/>
          <w:szCs w:val="24"/>
          <w:highlight w:val="yellow"/>
          <w:rtl w:val="0"/>
        </w:rPr>
        <w:t xml:space="preserve">FAIL</w:t>
      </w:r>
      <w:r w:rsidDel="00000000" w:rsidR="00000000" w:rsidRPr="00000000">
        <w:rPr>
          <w:rFonts w:ascii="Readex Pro" w:cs="Readex Pro" w:eastAsia="Readex Pro" w:hAnsi="Readex Pro"/>
          <w:sz w:val="24"/>
          <w:szCs w:val="24"/>
          <w:rtl w:val="0"/>
        </w:rPr>
        <w:t xml:space="preserve"> yes 7:no 7:abstain 2)</w:t>
      </w:r>
    </w:p>
    <w:p w:rsidR="00000000" w:rsidDel="00000000" w:rsidP="00000000" w:rsidRDefault="00000000" w:rsidRPr="00000000" w14:paraId="00000051">
      <w:pPr>
        <w:pStyle w:val="Heading1"/>
        <w:spacing w:after="0" w:line="240" w:lineRule="auto"/>
        <w:rPr>
          <w:rFonts w:ascii="Readex Pro" w:cs="Readex Pro" w:eastAsia="Readex Pro" w:hAnsi="Readex Pro"/>
          <w:sz w:val="24"/>
          <w:szCs w:val="24"/>
        </w:rPr>
      </w:pPr>
      <w:bookmarkStart w:colFirst="0" w:colLast="0" w:name="_heading=h.33vxifi8pv1" w:id="8"/>
      <w:bookmarkEnd w:id="8"/>
      <w:r w:rsidDel="00000000" w:rsidR="00000000" w:rsidRPr="00000000">
        <w:rPr>
          <w:rFonts w:ascii="Readex Pro" w:cs="Readex Pro" w:eastAsia="Readex Pro" w:hAnsi="Readex Pro"/>
          <w:sz w:val="24"/>
          <w:szCs w:val="24"/>
          <w:u w:val="single"/>
          <w:rtl w:val="0"/>
        </w:rPr>
        <w:t xml:space="preserve">New Group Service Representative(s)</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052">
      <w:pPr>
        <w:widowControl w:val="0"/>
        <w:numPr>
          <w:ilvl w:val="0"/>
          <w:numId w:val="8"/>
        </w:numPr>
        <w:spacing w:after="0" w:before="193.0755615234375" w:line="240" w:lineRule="auto"/>
        <w:ind w:left="720" w:hanging="36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New GSR recognition: </w:t>
      </w:r>
      <w:r w:rsidDel="00000000" w:rsidR="00000000" w:rsidRPr="00000000">
        <w:rPr>
          <w:rFonts w:ascii="Readex Pro" w:cs="Readex Pro" w:eastAsia="Readex Pro" w:hAnsi="Readex Pro"/>
          <w:sz w:val="24"/>
          <w:szCs w:val="24"/>
          <w:highlight w:val="yellow"/>
          <w:rtl w:val="0"/>
        </w:rPr>
        <w:t xml:space="preserve">NONE</w:t>
      </w:r>
    </w:p>
    <w:p w:rsidR="00000000" w:rsidDel="00000000" w:rsidP="00000000" w:rsidRDefault="00000000" w:rsidRPr="00000000" w14:paraId="00000053">
      <w:pPr>
        <w:pStyle w:val="Heading1"/>
        <w:spacing w:after="0" w:line="240" w:lineRule="auto"/>
        <w:rPr>
          <w:rFonts w:ascii="Readex Pro" w:cs="Readex Pro" w:eastAsia="Readex Pro" w:hAnsi="Readex Pro"/>
          <w:sz w:val="24"/>
          <w:szCs w:val="24"/>
        </w:rPr>
      </w:pPr>
      <w:bookmarkStart w:colFirst="0" w:colLast="0" w:name="_heading=h.vibnw5fpxzhe" w:id="9"/>
      <w:bookmarkEnd w:id="9"/>
      <w:r w:rsidDel="00000000" w:rsidR="00000000" w:rsidRPr="00000000">
        <w:rPr>
          <w:rFonts w:ascii="Readex Pro" w:cs="Readex Pro" w:eastAsia="Readex Pro" w:hAnsi="Readex Pro"/>
          <w:sz w:val="24"/>
          <w:szCs w:val="24"/>
          <w:rtl w:val="0"/>
        </w:rPr>
        <w:t xml:space="preserve">Brief financial assessment from Treasurer:</w:t>
      </w:r>
    </w:p>
    <w:p w:rsidR="00000000" w:rsidDel="00000000" w:rsidP="00000000" w:rsidRDefault="00000000" w:rsidRPr="00000000" w14:paraId="00000054">
      <w:pPr>
        <w:spacing w:after="0" w:line="240" w:lineRule="auto"/>
        <w:rPr>
          <w:rFonts w:ascii="Readex Pro" w:cs="Readex Pro" w:eastAsia="Readex Pro" w:hAnsi="Readex Pro"/>
          <w:sz w:val="24"/>
          <w:szCs w:val="24"/>
          <w:u w:val="single"/>
        </w:rPr>
      </w:pPr>
      <w:r w:rsidDel="00000000" w:rsidR="00000000" w:rsidRPr="00000000">
        <w:rPr>
          <w:rtl w:val="0"/>
        </w:rPr>
      </w:r>
    </w:p>
    <w:p w:rsidR="00000000" w:rsidDel="00000000" w:rsidP="00000000" w:rsidRDefault="00000000" w:rsidRPr="00000000" w14:paraId="00000055">
      <w:pPr>
        <w:pStyle w:val="Heading1"/>
        <w:spacing w:after="0" w:line="240" w:lineRule="auto"/>
        <w:rPr>
          <w:rFonts w:ascii="Readex Pro" w:cs="Readex Pro" w:eastAsia="Readex Pro" w:hAnsi="Readex Pro"/>
          <w:sz w:val="24"/>
          <w:szCs w:val="24"/>
        </w:rPr>
      </w:pPr>
      <w:bookmarkStart w:colFirst="0" w:colLast="0" w:name="_heading=h.b74z58yz9gp4" w:id="10"/>
      <w:bookmarkEnd w:id="10"/>
      <w:r w:rsidDel="00000000" w:rsidR="00000000" w:rsidRPr="00000000">
        <w:rPr>
          <w:rFonts w:ascii="Readex Pro" w:cs="Readex Pro" w:eastAsia="Readex Pro" w:hAnsi="Readex Pro"/>
          <w:sz w:val="24"/>
          <w:szCs w:val="24"/>
          <w:u w:val="single"/>
          <w:rtl w:val="0"/>
        </w:rPr>
        <w:t xml:space="preserve">Unfinished Business:</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056">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Motion 2025:07- </w:t>
      </w:r>
      <w:r w:rsidDel="00000000" w:rsidR="00000000" w:rsidRPr="00000000">
        <w:rPr>
          <w:rFonts w:ascii="Readex Pro" w:cs="Readex Pro" w:eastAsia="Readex Pro" w:hAnsi="Readex Pro"/>
          <w:sz w:val="24"/>
          <w:szCs w:val="24"/>
          <w:highlight w:val="yellow"/>
          <w:rtl w:val="0"/>
        </w:rPr>
        <w:t xml:space="preserve">PASS</w:t>
      </w:r>
      <w:r w:rsidDel="00000000" w:rsidR="00000000" w:rsidRPr="00000000">
        <w:rPr>
          <w:rFonts w:ascii="Readex Pro" w:cs="Readex Pro" w:eastAsia="Readex Pro" w:hAnsi="Readex Pro"/>
          <w:sz w:val="24"/>
          <w:szCs w:val="24"/>
          <w:rtl w:val="0"/>
        </w:rPr>
        <w:t xml:space="preserve"> (yes 17:no 0:abstain 0)</w:t>
      </w:r>
    </w:p>
    <w:p w:rsidR="00000000" w:rsidDel="00000000" w:rsidP="00000000" w:rsidRDefault="00000000" w:rsidRPr="00000000" w14:paraId="00000057">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u w:val="single"/>
          <w:rtl w:val="0"/>
        </w:rPr>
        <w:t xml:space="preserve">Ad Hoc committee</w:t>
      </w:r>
      <w:r w:rsidDel="00000000" w:rsidR="00000000" w:rsidRPr="00000000">
        <w:rPr>
          <w:rFonts w:ascii="Readex Pro" w:cs="Readex Pro" w:eastAsia="Readex Pro" w:hAnsi="Readex Pro"/>
          <w:sz w:val="24"/>
          <w:szCs w:val="24"/>
          <w:rtl w:val="0"/>
        </w:rPr>
        <w:t xml:space="preserve">: Jennifer S (treasurer), Donetta (Outreach chair), Megan, Wendy A (concerned member), Lis R (Secretary)</w:t>
      </w:r>
    </w:p>
    <w:p w:rsidR="00000000" w:rsidDel="00000000" w:rsidP="00000000" w:rsidRDefault="00000000" w:rsidRPr="00000000" w14:paraId="00000058">
      <w:pPr>
        <w:pStyle w:val="Heading1"/>
        <w:spacing w:after="0" w:line="240" w:lineRule="auto"/>
        <w:rPr>
          <w:rFonts w:ascii="Readex Pro" w:cs="Readex Pro" w:eastAsia="Readex Pro" w:hAnsi="Readex Pro"/>
          <w:sz w:val="24"/>
          <w:szCs w:val="24"/>
        </w:rPr>
      </w:pPr>
      <w:bookmarkStart w:colFirst="0" w:colLast="0" w:name="_heading=h.cy5d896loe2n" w:id="11"/>
      <w:bookmarkEnd w:id="11"/>
      <w:r w:rsidDel="00000000" w:rsidR="00000000" w:rsidRPr="00000000">
        <w:rPr>
          <w:rFonts w:ascii="Readex Pro" w:cs="Readex Pro" w:eastAsia="Readex Pro" w:hAnsi="Readex Pro"/>
          <w:sz w:val="24"/>
          <w:szCs w:val="24"/>
          <w:u w:val="single"/>
          <w:rtl w:val="0"/>
        </w:rPr>
        <w:t xml:space="preserve">Agenda Business:</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059">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i w:val="0"/>
          <w:smallCaps w:val="0"/>
          <w:strike w:val="0"/>
          <w:sz w:val="24"/>
          <w:szCs w:val="24"/>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Budgets and Check Requests: </w:t>
      </w:r>
      <w:r w:rsidDel="00000000" w:rsidR="00000000" w:rsidRPr="00000000">
        <w:rPr>
          <w:rtl w:val="0"/>
        </w:rPr>
      </w:r>
    </w:p>
    <w:p w:rsidR="00000000" w:rsidDel="00000000" w:rsidP="00000000" w:rsidRDefault="00000000" w:rsidRPr="00000000" w14:paraId="0000005A">
      <w:pPr>
        <w:keepNext w:val="0"/>
        <w:keepLines w:val="0"/>
        <w:pageBreakBefore w:val="0"/>
        <w:widowControl w:val="1"/>
        <w:numPr>
          <w:ilvl w:val="1"/>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PR- $159 (</w:t>
      </w:r>
      <w:r w:rsidDel="00000000" w:rsidR="00000000" w:rsidRPr="00000000">
        <w:rPr>
          <w:rFonts w:ascii="Readex Pro" w:cs="Readex Pro" w:eastAsia="Readex Pro" w:hAnsi="Readex Pro"/>
          <w:sz w:val="24"/>
          <w:szCs w:val="24"/>
          <w:highlight w:val="yellow"/>
          <w:rtl w:val="0"/>
        </w:rPr>
        <w:t xml:space="preserve">PASS</w:t>
      </w:r>
      <w:r w:rsidDel="00000000" w:rsidR="00000000" w:rsidRPr="00000000">
        <w:rPr>
          <w:rFonts w:ascii="Readex Pro" w:cs="Readex Pro" w:eastAsia="Readex Pro" w:hAnsi="Readex Pro"/>
          <w:sz w:val="24"/>
          <w:szCs w:val="24"/>
          <w:rtl w:val="0"/>
        </w:rPr>
        <w:t xml:space="preserve"> yes 13: no 0: abstain 0) </w:t>
      </w:r>
      <w:r w:rsidDel="00000000" w:rsidR="00000000" w:rsidRPr="00000000">
        <w:rPr>
          <w:rtl w:val="0"/>
        </w:rPr>
      </w:r>
    </w:p>
    <w:p w:rsidR="00000000" w:rsidDel="00000000" w:rsidP="00000000" w:rsidRDefault="00000000" w:rsidRPr="00000000" w14:paraId="0000005B">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i w:val="0"/>
          <w:smallCaps w:val="0"/>
          <w:strike w:val="0"/>
          <w:sz w:val="24"/>
          <w:szCs w:val="24"/>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Elections: </w:t>
      </w:r>
      <w:r w:rsidDel="00000000" w:rsidR="00000000" w:rsidRPr="00000000">
        <w:rPr>
          <w:rtl w:val="0"/>
        </w:rPr>
      </w:r>
    </w:p>
    <w:p w:rsidR="00000000" w:rsidDel="00000000" w:rsidP="00000000" w:rsidRDefault="00000000" w:rsidRPr="00000000" w14:paraId="0000005C">
      <w:pPr>
        <w:numPr>
          <w:ilvl w:val="1"/>
          <w:numId w:val="14"/>
        </w:numPr>
        <w:spacing w:after="0" w:line="240" w:lineRule="auto"/>
        <w:ind w:left="1440" w:hanging="360"/>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NONE</w:t>
      </w:r>
    </w:p>
    <w:p w:rsidR="00000000" w:rsidDel="00000000" w:rsidP="00000000" w:rsidRDefault="00000000" w:rsidRPr="00000000" w14:paraId="0000005D">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i w:val="0"/>
          <w:smallCaps w:val="0"/>
          <w:strike w:val="0"/>
          <w:sz w:val="24"/>
          <w:szCs w:val="24"/>
          <w:vertAlign w:val="baseline"/>
        </w:rPr>
      </w:pPr>
      <w:r w:rsidDel="00000000" w:rsidR="00000000" w:rsidRPr="00000000">
        <w:rPr>
          <w:rFonts w:ascii="Readex Pro" w:cs="Readex Pro" w:eastAsia="Readex Pro" w:hAnsi="Readex Pro"/>
          <w:i w:val="0"/>
          <w:smallCaps w:val="0"/>
          <w:strike w:val="0"/>
          <w:sz w:val="24"/>
          <w:szCs w:val="24"/>
          <w:u w:val="none"/>
          <w:vertAlign w:val="baseline"/>
          <w:rtl w:val="0"/>
        </w:rPr>
        <w:t xml:space="preserve">Motions</w:t>
      </w:r>
      <w:r w:rsidDel="00000000" w:rsidR="00000000" w:rsidRPr="00000000">
        <w:rPr>
          <w:rtl w:val="0"/>
        </w:rPr>
      </w:r>
    </w:p>
    <w:p w:rsidR="00000000" w:rsidDel="00000000" w:rsidP="00000000" w:rsidRDefault="00000000" w:rsidRPr="00000000" w14:paraId="0000005E">
      <w:pPr>
        <w:numPr>
          <w:ilvl w:val="1"/>
          <w:numId w:val="14"/>
        </w:numPr>
        <w:tabs>
          <w:tab w:val="left" w:leader="none" w:pos="705"/>
        </w:tabs>
        <w:spacing w:after="0" w:lineRule="auto"/>
        <w:ind w:left="1440" w:hanging="360"/>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NONE</w:t>
      </w:r>
    </w:p>
    <w:p w:rsidR="00000000" w:rsidDel="00000000" w:rsidP="00000000" w:rsidRDefault="00000000" w:rsidRPr="00000000" w14:paraId="0000005F">
      <w:pPr>
        <w:pStyle w:val="Heading1"/>
        <w:spacing w:after="0" w:line="240" w:lineRule="auto"/>
        <w:rPr>
          <w:rFonts w:ascii="Readex Pro" w:cs="Readex Pro" w:eastAsia="Readex Pro" w:hAnsi="Readex Pro"/>
          <w:sz w:val="24"/>
          <w:szCs w:val="24"/>
        </w:rPr>
      </w:pPr>
      <w:bookmarkStart w:colFirst="0" w:colLast="0" w:name="_heading=h.qjgyysld9ckl" w:id="12"/>
      <w:bookmarkEnd w:id="12"/>
      <w:r w:rsidDel="00000000" w:rsidR="00000000" w:rsidRPr="00000000">
        <w:rPr>
          <w:rFonts w:ascii="Readex Pro" w:cs="Readex Pro" w:eastAsia="Readex Pro" w:hAnsi="Readex Pro"/>
          <w:sz w:val="24"/>
          <w:szCs w:val="24"/>
          <w:rtl w:val="0"/>
        </w:rPr>
        <w:t xml:space="preserve">Group Reports:</w:t>
      </w:r>
    </w:p>
    <w:sdt>
      <w:sdtPr>
        <w:id w:val="-274756217"/>
        <w:tag w:val="goog_rdk_0"/>
      </w:sdtPr>
      <w:sdtContent>
        <w:p w:rsidR="00000000" w:rsidDel="00000000" w:rsidP="00000000" w:rsidRDefault="00000000" w:rsidRPr="00000000" w14:paraId="00000060">
          <w:pPr>
            <w:pStyle w:val="Title"/>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The meeting information is on the </w:t>
          </w:r>
          <w:hyperlink r:id="rId12">
            <w:r w:rsidDel="00000000" w:rsidR="00000000" w:rsidRPr="00000000">
              <w:rPr>
                <w:rFonts w:ascii="Readex Pro" w:cs="Readex Pro" w:eastAsia="Readex Pro" w:hAnsi="Readex Pro"/>
                <w:color w:val="1155cc"/>
                <w:sz w:val="24"/>
                <w:szCs w:val="24"/>
                <w:u w:val="single"/>
                <w:rtl w:val="0"/>
              </w:rPr>
              <w:t xml:space="preserve">COANA</w:t>
            </w:r>
          </w:hyperlink>
          <w:r w:rsidDel="00000000" w:rsidR="00000000" w:rsidRPr="00000000">
            <w:rPr>
              <w:rFonts w:ascii="Readex Pro" w:cs="Readex Pro" w:eastAsia="Readex Pro" w:hAnsi="Readex Pro"/>
              <w:sz w:val="24"/>
              <w:szCs w:val="24"/>
              <w:rtl w:val="0"/>
            </w:rPr>
            <w:t xml:space="preserve"> website. Due to the limitations of our meeting space and policy stating that only prepared reports be included in the minutes, oral reports will not be included here. GSRs can submit written reports ahead of time ASC at </w:t>
          </w:r>
          <w:hyperlink r:id="rId13">
            <w:r w:rsidDel="00000000" w:rsidR="00000000" w:rsidRPr="00000000">
              <w:rPr>
                <w:rFonts w:ascii="Readex Pro" w:cs="Readex Pro" w:eastAsia="Readex Pro" w:hAnsi="Readex Pro"/>
                <w:color w:val="1155cc"/>
                <w:sz w:val="24"/>
                <w:szCs w:val="24"/>
                <w:u w:val="single"/>
                <w:rtl w:val="0"/>
              </w:rPr>
              <w:t xml:space="preserve">this link</w:t>
            </w:r>
          </w:hyperlink>
          <w:r w:rsidDel="00000000" w:rsidR="00000000" w:rsidRPr="00000000">
            <w:rPr>
              <w:rFonts w:ascii="Readex Pro" w:cs="Readex Pro" w:eastAsia="Readex Pro" w:hAnsi="Readex Pro"/>
              <w:sz w:val="24"/>
              <w:szCs w:val="24"/>
              <w:rtl w:val="0"/>
            </w:rPr>
            <w:t xml:space="preserve">. </w:t>
          </w:r>
        </w:p>
      </w:sdtContent>
    </w:sdt>
    <w:p w:rsidR="00000000" w:rsidDel="00000000" w:rsidP="00000000" w:rsidRDefault="00000000" w:rsidRPr="00000000" w14:paraId="00000061">
      <w:pPr>
        <w:pStyle w:val="Title"/>
        <w:jc w:val="left"/>
        <w:rPr>
          <w:rFonts w:ascii="Readex Pro" w:cs="Readex Pro" w:eastAsia="Readex Pro" w:hAnsi="Readex Pro"/>
          <w:sz w:val="24"/>
          <w:szCs w:val="24"/>
        </w:rPr>
      </w:pPr>
      <w:r w:rsidDel="00000000" w:rsidR="00000000" w:rsidRPr="00000000">
        <w:rPr>
          <w:rtl w:val="0"/>
        </w:rPr>
      </w:r>
    </w:p>
    <w:sdt>
      <w:sdtPr>
        <w:id w:val="-979014546"/>
        <w:tag w:val="goog_rdk_1"/>
      </w:sdtPr>
      <w:sdtContent>
        <w:p w:rsidR="00000000" w:rsidDel="00000000" w:rsidP="00000000" w:rsidRDefault="00000000" w:rsidRPr="00000000" w14:paraId="00000062">
          <w:pPr>
            <w:pStyle w:val="Title"/>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Please email any questions about the accuracy of meeting information or revisions needed due to closing or changes to a meeting to PR at </w:t>
          </w:r>
          <w:hyperlink r:id="rId14">
            <w:r w:rsidDel="00000000" w:rsidR="00000000" w:rsidRPr="00000000">
              <w:rPr>
                <w:rFonts w:ascii="Readex Pro" w:cs="Readex Pro" w:eastAsia="Readex Pro" w:hAnsi="Readex Pro"/>
                <w:color w:val="1155cc"/>
                <w:sz w:val="24"/>
                <w:szCs w:val="24"/>
                <w:u w:val="single"/>
                <w:rtl w:val="0"/>
              </w:rPr>
              <w:t xml:space="preserve">coascna@gmail.com</w:t>
            </w:r>
          </w:hyperlink>
          <w:r w:rsidDel="00000000" w:rsidR="00000000" w:rsidRPr="00000000">
            <w:rPr>
              <w:rFonts w:ascii="Readex Pro" w:cs="Readex Pro" w:eastAsia="Readex Pro" w:hAnsi="Readex Pro"/>
              <w:sz w:val="24"/>
              <w:szCs w:val="24"/>
              <w:rtl w:val="0"/>
            </w:rPr>
            <w:t xml:space="preserve">. </w:t>
          </w:r>
        </w:p>
      </w:sdtContent>
    </w:sdt>
    <w:p w:rsidR="00000000" w:rsidDel="00000000" w:rsidP="00000000" w:rsidRDefault="00000000" w:rsidRPr="00000000" w14:paraId="00000063">
      <w:pPr>
        <w:pStyle w:val="Heading1"/>
        <w:jc w:val="left"/>
        <w:rPr>
          <w:rFonts w:ascii="Readex Pro" w:cs="Readex Pro" w:eastAsia="Readex Pro" w:hAnsi="Readex Pro"/>
          <w:sz w:val="24"/>
          <w:szCs w:val="24"/>
          <w:u w:val="single"/>
        </w:rPr>
      </w:pPr>
      <w:bookmarkStart w:colFirst="0" w:colLast="0" w:name="_heading=h.97v6l8d1t2eb" w:id="13"/>
      <w:bookmarkEnd w:id="13"/>
      <w:r w:rsidDel="00000000" w:rsidR="00000000" w:rsidRPr="00000000">
        <w:rPr>
          <w:rFonts w:ascii="Readex Pro" w:cs="Readex Pro" w:eastAsia="Readex Pro" w:hAnsi="Readex Pro"/>
          <w:sz w:val="24"/>
          <w:szCs w:val="24"/>
          <w:u w:val="single"/>
          <w:rtl w:val="0"/>
        </w:rPr>
        <w:t xml:space="preserve">Administrative Reports:</w:t>
      </w:r>
    </w:p>
    <w:p w:rsidR="00000000" w:rsidDel="00000000" w:rsidP="00000000" w:rsidRDefault="00000000" w:rsidRPr="00000000" w14:paraId="00000064">
      <w:pPr>
        <w:pStyle w:val="Heading2"/>
        <w:spacing w:after="0" w:before="0" w:line="240" w:lineRule="auto"/>
        <w:rPr>
          <w:rFonts w:ascii="Readex Pro" w:cs="Readex Pro" w:eastAsia="Readex Pro" w:hAnsi="Readex Pro"/>
          <w:sz w:val="24"/>
          <w:szCs w:val="24"/>
        </w:rPr>
      </w:pPr>
      <w:bookmarkStart w:colFirst="0" w:colLast="0" w:name="_heading=h.om64b07p0g4m" w:id="14"/>
      <w:bookmarkEnd w:id="14"/>
      <w:r w:rsidDel="00000000" w:rsidR="00000000" w:rsidRPr="00000000">
        <w:rPr>
          <w:rFonts w:ascii="Readex Pro" w:cs="Readex Pro" w:eastAsia="Readex Pro" w:hAnsi="Readex Pro"/>
          <w:sz w:val="24"/>
          <w:szCs w:val="24"/>
          <w:rtl w:val="0"/>
        </w:rPr>
        <w:t xml:space="preserve">Chair Report: (James G)</w:t>
      </w:r>
    </w:p>
    <w:p w:rsidR="00000000" w:rsidDel="00000000" w:rsidP="00000000" w:rsidRDefault="00000000" w:rsidRPr="00000000" w14:paraId="00000065">
      <w:pPr>
        <w:spacing w:line="240" w:lineRule="auto"/>
        <w:rPr/>
      </w:pPr>
      <w:r w:rsidDel="00000000" w:rsidR="00000000" w:rsidRPr="00000000">
        <w:rPr>
          <w:rtl w:val="0"/>
        </w:rPr>
        <w:t xml:space="preserve">Oct Chairperson Report</w:t>
      </w:r>
    </w:p>
    <w:p w:rsidR="00000000" w:rsidDel="00000000" w:rsidP="00000000" w:rsidRDefault="00000000" w:rsidRPr="00000000" w14:paraId="00000066">
      <w:pPr>
        <w:spacing w:line="240" w:lineRule="auto"/>
        <w:rPr/>
      </w:pPr>
      <w:r w:rsidDel="00000000" w:rsidR="00000000" w:rsidRPr="00000000">
        <w:rPr>
          <w:rtl w:val="0"/>
        </w:rPr>
        <w:t xml:space="preserve">Good afternoon, everyone, thank you for living up to your commitment to COANA and being here on this rainy grey day. Our next ASC will be November 16th@ 2pm as this location. The bank balance is currently $2,671.31</w:t>
      </w:r>
    </w:p>
    <w:p w:rsidR="00000000" w:rsidDel="00000000" w:rsidP="00000000" w:rsidRDefault="00000000" w:rsidRPr="00000000" w14:paraId="00000067">
      <w:pPr>
        <w:spacing w:line="240" w:lineRule="auto"/>
        <w:rPr/>
      </w:pPr>
      <w:r w:rsidDel="00000000" w:rsidR="00000000" w:rsidRPr="00000000">
        <w:rPr>
          <w:rtl w:val="0"/>
        </w:rPr>
        <w:t xml:space="preserve">I want to remind our area as of this moment we do not have any events scheduled for Thanksgiving or Christmas. My apologies to the convention committee for not showing support at the bowling party yesterday, Life got sideways yesterday. I want to remind GSRs that we are still need of convention registrations for the Jan 2026 convention.</w:t>
      </w:r>
    </w:p>
    <w:p w:rsidR="00000000" w:rsidDel="00000000" w:rsidP="00000000" w:rsidRDefault="00000000" w:rsidRPr="00000000" w14:paraId="00000068">
      <w:pPr>
        <w:spacing w:line="240" w:lineRule="auto"/>
        <w:rPr/>
      </w:pPr>
      <w:r w:rsidDel="00000000" w:rsidR="00000000" w:rsidRPr="00000000">
        <w:rPr>
          <w:rtl w:val="0"/>
        </w:rPr>
        <w:t xml:space="preserve">The PR subcommittee is raised about 60% of their 2,000-fundraiser money. Let’s help the PR subcommittee be self-supportive and get them to the 2k goal. Thank you again for showing up today and Mark R in Arizona wanted me to remind everyone he is still handling the Archive.</w:t>
      </w:r>
    </w:p>
    <w:p w:rsidR="00000000" w:rsidDel="00000000" w:rsidP="00000000" w:rsidRDefault="00000000" w:rsidRPr="00000000" w14:paraId="00000069">
      <w:pPr>
        <w:spacing w:line="240" w:lineRule="auto"/>
        <w:rPr/>
      </w:pPr>
      <w:r w:rsidDel="00000000" w:rsidR="00000000" w:rsidRPr="00000000">
        <w:rPr>
          <w:rtl w:val="0"/>
        </w:rPr>
        <w:t xml:space="preserve">In loving service , James </w:t>
      </w:r>
    </w:p>
    <w:p w:rsidR="00000000" w:rsidDel="00000000" w:rsidP="00000000" w:rsidRDefault="00000000" w:rsidRPr="00000000" w14:paraId="0000006A">
      <w:pPr>
        <w:pStyle w:val="Heading2"/>
        <w:spacing w:after="0" w:before="0" w:line="240" w:lineRule="auto"/>
        <w:rPr>
          <w:rFonts w:ascii="Readex Pro" w:cs="Readex Pro" w:eastAsia="Readex Pro" w:hAnsi="Readex Pro"/>
          <w:sz w:val="24"/>
          <w:szCs w:val="24"/>
        </w:rPr>
      </w:pPr>
      <w:bookmarkStart w:colFirst="0" w:colLast="0" w:name="_heading=h.fz3s0916sa07" w:id="15"/>
      <w:bookmarkEnd w:id="15"/>
      <w:r w:rsidDel="00000000" w:rsidR="00000000" w:rsidRPr="00000000">
        <w:rPr>
          <w:rFonts w:ascii="Readex Pro" w:cs="Readex Pro" w:eastAsia="Readex Pro" w:hAnsi="Readex Pro"/>
          <w:sz w:val="24"/>
          <w:szCs w:val="24"/>
          <w:rtl w:val="0"/>
        </w:rPr>
        <w:t xml:space="preserve">Vice Chair (Corey G)</w:t>
      </w:r>
    </w:p>
    <w:p w:rsidR="00000000" w:rsidDel="00000000" w:rsidP="00000000" w:rsidRDefault="00000000" w:rsidRPr="00000000" w14:paraId="0000006B">
      <w:pPr>
        <w:spacing w:line="240" w:lineRule="auto"/>
        <w:rPr/>
      </w:pPr>
      <w:r w:rsidDel="00000000" w:rsidR="00000000" w:rsidRPr="00000000">
        <w:rPr>
          <w:rtl w:val="0"/>
        </w:rPr>
        <w:t xml:space="preserve">Hello,</w:t>
      </w:r>
    </w:p>
    <w:p w:rsidR="00000000" w:rsidDel="00000000" w:rsidP="00000000" w:rsidRDefault="00000000" w:rsidRPr="00000000" w14:paraId="0000006C">
      <w:pPr>
        <w:spacing w:line="240" w:lineRule="auto"/>
        <w:rPr/>
      </w:pPr>
      <w:r w:rsidDel="00000000" w:rsidR="00000000" w:rsidRPr="00000000">
        <w:rPr>
          <w:rtl w:val="0"/>
        </w:rPr>
        <w:t xml:space="preserve">Thank you for being here today and for being of service to our area. The past month has flown by quickly. Our Area's participation has grown over the past year, in regard to ASC meetings, GSRs, new meetings, and more. At least from what I have observed. I am thankful to be a part of this Area and to be a member of this phenomenal fellowship. With service in mind, I ask that everyone please encourage (through attraction) other members to be of service, especially to our Area. This can be showing up to ASC to gain insight, participate in discussions, join an AdHoc committee, meet new people from our Area/Meetings they have never met before, and more.  I truly hope that our Area is able to continue to grow, in unity, and reach the lives of the still suffering addict and build the connection that our fellowship has to offer.</w:t>
      </w:r>
    </w:p>
    <w:p w:rsidR="00000000" w:rsidDel="00000000" w:rsidP="00000000" w:rsidRDefault="00000000" w:rsidRPr="00000000" w14:paraId="0000006D">
      <w:pPr>
        <w:spacing w:line="240" w:lineRule="auto"/>
        <w:rPr/>
      </w:pPr>
      <w:r w:rsidDel="00000000" w:rsidR="00000000" w:rsidRPr="00000000">
        <w:rPr>
          <w:rtl w:val="0"/>
        </w:rPr>
        <w:t xml:space="preserve">Thank you for allowing me to be of service,</w:t>
      </w:r>
    </w:p>
    <w:p w:rsidR="00000000" w:rsidDel="00000000" w:rsidP="00000000" w:rsidRDefault="00000000" w:rsidRPr="00000000" w14:paraId="0000006E">
      <w:pPr>
        <w:spacing w:line="240" w:lineRule="auto"/>
        <w:rPr/>
      </w:pPr>
      <w:r w:rsidDel="00000000" w:rsidR="00000000" w:rsidRPr="00000000">
        <w:rPr>
          <w:rtl w:val="0"/>
        </w:rPr>
        <w:t xml:space="preserve">Corey G.</w:t>
      </w:r>
    </w:p>
    <w:p w:rsidR="00000000" w:rsidDel="00000000" w:rsidP="00000000" w:rsidRDefault="00000000" w:rsidRPr="00000000" w14:paraId="0000006F">
      <w:pPr>
        <w:pStyle w:val="Heading2"/>
        <w:spacing w:after="0" w:line="240" w:lineRule="auto"/>
        <w:rPr>
          <w:rFonts w:ascii="Readex Pro" w:cs="Readex Pro" w:eastAsia="Readex Pro" w:hAnsi="Readex Pro"/>
          <w:sz w:val="24"/>
          <w:szCs w:val="24"/>
        </w:rPr>
      </w:pPr>
      <w:bookmarkStart w:colFirst="0" w:colLast="0" w:name="_heading=h.6pi7iupscc4c" w:id="16"/>
      <w:bookmarkEnd w:id="16"/>
      <w:r w:rsidDel="00000000" w:rsidR="00000000" w:rsidRPr="00000000">
        <w:rPr>
          <w:rFonts w:ascii="Readex Pro" w:cs="Readex Pro" w:eastAsia="Readex Pro" w:hAnsi="Readex Pro"/>
          <w:sz w:val="24"/>
          <w:szCs w:val="24"/>
          <w:rtl w:val="0"/>
        </w:rPr>
        <w:t xml:space="preserve">Treasurer: (Jennifer S)</w:t>
      </w:r>
    </w:p>
    <w:p w:rsidR="00000000" w:rsidDel="00000000" w:rsidP="00000000" w:rsidRDefault="00000000" w:rsidRPr="00000000" w14:paraId="00000070">
      <w:pPr>
        <w:spacing w:after="240" w:before="240" w:line="240" w:lineRule="auto"/>
        <w:rPr>
          <w:rFonts w:ascii="Arial" w:cs="Arial" w:eastAsia="Arial" w:hAnsi="Arial"/>
          <w:sz w:val="26"/>
          <w:szCs w:val="26"/>
        </w:rPr>
      </w:pPr>
      <w:r w:rsidDel="00000000" w:rsidR="00000000" w:rsidRPr="00000000">
        <w:rPr>
          <w:rFonts w:ascii="Arial" w:cs="Arial" w:eastAsia="Arial" w:hAnsi="Arial"/>
          <w:sz w:val="26"/>
          <w:szCs w:val="26"/>
          <w:rtl w:val="0"/>
        </w:rPr>
        <w:t xml:space="preserve">3 ways to donate to area</w:t>
      </w:r>
    </w:p>
    <w:p w:rsidR="00000000" w:rsidDel="00000000" w:rsidP="00000000" w:rsidRDefault="00000000" w:rsidRPr="00000000" w14:paraId="00000071">
      <w:pPr>
        <w:numPr>
          <w:ilvl w:val="0"/>
          <w:numId w:val="1"/>
        </w:numPr>
        <w:spacing w:after="0" w:line="240"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Write a check or money order payable to COASCNA, bring it to the area meeting, and hand it to the treasurer. Put the name of the group donating in the notes</w:t>
      </w:r>
    </w:p>
    <w:p w:rsidR="00000000" w:rsidDel="00000000" w:rsidP="00000000" w:rsidRDefault="00000000" w:rsidRPr="00000000" w14:paraId="00000072">
      <w:pPr>
        <w:numPr>
          <w:ilvl w:val="0"/>
          <w:numId w:val="1"/>
        </w:numPr>
        <w:spacing w:after="0" w:line="240"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Write a check or money order payable to COASCNA and take it to the area office anytime they are open. Put the name of the group donating in the notes</w:t>
      </w:r>
    </w:p>
    <w:p w:rsidR="00000000" w:rsidDel="00000000" w:rsidP="00000000" w:rsidRDefault="00000000" w:rsidRPr="00000000" w14:paraId="00000073">
      <w:pPr>
        <w:numPr>
          <w:ilvl w:val="0"/>
          <w:numId w:val="1"/>
        </w:numPr>
        <w:spacing w:after="240" w:line="240"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Send money through paypal to the account </w:t>
      </w:r>
      <w:r w:rsidDel="00000000" w:rsidR="00000000" w:rsidRPr="00000000">
        <w:rPr>
          <w:rFonts w:ascii="Arial" w:cs="Arial" w:eastAsia="Arial" w:hAnsi="Arial"/>
          <w:color w:val="1155cc"/>
          <w:sz w:val="16"/>
          <w:szCs w:val="16"/>
          <w:rtl w:val="0"/>
        </w:rPr>
        <w:t xml:space="preserve">coascna.treasurer@gmail.com</w:t>
      </w:r>
      <w:r w:rsidDel="00000000" w:rsidR="00000000" w:rsidRPr="00000000">
        <w:rPr>
          <w:rFonts w:ascii="Arial" w:cs="Arial" w:eastAsia="Arial" w:hAnsi="Arial"/>
          <w:sz w:val="16"/>
          <w:szCs w:val="16"/>
          <w:rtl w:val="0"/>
        </w:rPr>
        <w:t xml:space="preserve">. Put “donation to area from” and the name of the group in the notes</w:t>
        <w:br w:type="textWrapping"/>
        <w:tab/>
        <w:tab/>
        <w:t xml:space="preserve">A note about checks and money orders</w:t>
        <w:br w:type="textWrapping"/>
        <w:tab/>
        <w:tab/>
        <w:t xml:space="preserve">●</w:t>
      </w:r>
      <w:r w:rsidDel="00000000" w:rsidR="00000000" w:rsidRPr="00000000">
        <w:rPr>
          <w:rFonts w:ascii="Arial" w:cs="Arial" w:eastAsia="Arial" w:hAnsi="Arial"/>
          <w:sz w:val="8"/>
          <w:szCs w:val="8"/>
          <w:rtl w:val="0"/>
        </w:rPr>
        <w:t xml:space="preserve">     </w:t>
      </w:r>
      <w:r w:rsidDel="00000000" w:rsidR="00000000" w:rsidRPr="00000000">
        <w:rPr>
          <w:rFonts w:ascii="Arial" w:cs="Arial" w:eastAsia="Arial" w:hAnsi="Arial"/>
          <w:sz w:val="16"/>
          <w:szCs w:val="16"/>
          <w:rtl w:val="0"/>
        </w:rPr>
        <w:t xml:space="preserve">All the writing on the check or money order needs to be done with the same pen.</w:t>
        <w:br w:type="textWrapping"/>
        <w:tab/>
        <w:tab/>
        <w:t xml:space="preserve">●</w:t>
      </w:r>
      <w:r w:rsidDel="00000000" w:rsidR="00000000" w:rsidRPr="00000000">
        <w:rPr>
          <w:rFonts w:ascii="Arial" w:cs="Arial" w:eastAsia="Arial" w:hAnsi="Arial"/>
          <w:sz w:val="8"/>
          <w:szCs w:val="8"/>
          <w:rtl w:val="0"/>
        </w:rPr>
        <w:t xml:space="preserve">     </w:t>
      </w:r>
      <w:r w:rsidDel="00000000" w:rsidR="00000000" w:rsidRPr="00000000">
        <w:rPr>
          <w:rFonts w:ascii="Arial" w:cs="Arial" w:eastAsia="Arial" w:hAnsi="Arial"/>
          <w:sz w:val="16"/>
          <w:szCs w:val="16"/>
          <w:rtl w:val="0"/>
        </w:rPr>
        <w:t xml:space="preserve">Make sure the check is written out to COASCNA.</w:t>
        <w:br w:type="textWrapping"/>
        <w:tab/>
        <w:tab/>
        <w:t xml:space="preserve">●</w:t>
      </w:r>
      <w:r w:rsidDel="00000000" w:rsidR="00000000" w:rsidRPr="00000000">
        <w:rPr>
          <w:rFonts w:ascii="Arial" w:cs="Arial" w:eastAsia="Arial" w:hAnsi="Arial"/>
          <w:sz w:val="8"/>
          <w:szCs w:val="8"/>
          <w:rtl w:val="0"/>
        </w:rPr>
        <w:t xml:space="preserve">     </w:t>
      </w:r>
      <w:r w:rsidDel="00000000" w:rsidR="00000000" w:rsidRPr="00000000">
        <w:rPr>
          <w:rFonts w:ascii="Arial" w:cs="Arial" w:eastAsia="Arial" w:hAnsi="Arial"/>
          <w:sz w:val="16"/>
          <w:szCs w:val="16"/>
          <w:rtl w:val="0"/>
        </w:rPr>
        <w:t xml:space="preserve">Do not scribble out mistakes. If you absolutely have to make a change, </w:t>
        <w:br w:type="textWrapping"/>
        <w:tab/>
        <w:tab/>
        <w:t xml:space="preserve">put a single line through it and put your initials but please try to avoid that.</w:t>
      </w:r>
    </w:p>
    <w:tbl>
      <w:tblPr>
        <w:tblStyle w:val="Table3"/>
        <w:tblpPr w:leftFromText="180" w:rightFromText="180" w:topFromText="180" w:bottomFromText="180" w:vertAnchor="text" w:horzAnchor="text" w:tblpX="0" w:tblpY="0"/>
        <w:tblW w:w="93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05"/>
        <w:gridCol w:w="3120"/>
        <w:gridCol w:w="3120"/>
        <w:tblGridChange w:id="0">
          <w:tblGrid>
            <w:gridCol w:w="3105"/>
            <w:gridCol w:w="3120"/>
            <w:gridCol w:w="3120"/>
          </w:tblGrid>
        </w:tblGridChange>
      </w:tblGrid>
      <w:tr>
        <w:trPr>
          <w:cantSplit w:val="0"/>
          <w:tblHeader w:val="0"/>
        </w:trPr>
        <w:tc>
          <w:tcPr/>
          <w:p w:rsidR="00000000" w:rsidDel="00000000" w:rsidP="00000000" w:rsidRDefault="00000000" w:rsidRPr="00000000" w14:paraId="00000074">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Bank Balance</w:t>
            </w:r>
          </w:p>
        </w:tc>
        <w:tc>
          <w:tcPr/>
          <w:p w:rsidR="00000000" w:rsidDel="00000000" w:rsidP="00000000" w:rsidRDefault="00000000" w:rsidRPr="00000000" w14:paraId="00000075">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76">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$5,642.26</w:t>
            </w:r>
          </w:p>
        </w:tc>
      </w:tr>
      <w:tr>
        <w:trPr>
          <w:cantSplit w:val="0"/>
          <w:tblHeader w:val="0"/>
        </w:trPr>
        <w:tc>
          <w:tcPr/>
          <w:p w:rsidR="00000000" w:rsidDel="00000000" w:rsidP="00000000" w:rsidRDefault="00000000" w:rsidRPr="00000000" w14:paraId="00000077">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Outstanding Checks</w:t>
            </w:r>
          </w:p>
        </w:tc>
        <w:tc>
          <w:tcPr/>
          <w:p w:rsidR="00000000" w:rsidDel="00000000" w:rsidP="00000000" w:rsidRDefault="00000000" w:rsidRPr="00000000" w14:paraId="00000078">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ORSCNA</w:t>
            </w:r>
          </w:p>
        </w:tc>
        <w:tc>
          <w:tcPr/>
          <w:p w:rsidR="00000000" w:rsidDel="00000000" w:rsidP="00000000" w:rsidRDefault="00000000" w:rsidRPr="00000000" w14:paraId="00000079">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$177.00</w:t>
            </w:r>
          </w:p>
        </w:tc>
      </w:tr>
      <w:tr>
        <w:trPr>
          <w:cantSplit w:val="0"/>
          <w:tblHeader w:val="0"/>
        </w:trPr>
        <w:tc>
          <w:tcPr/>
          <w:p w:rsidR="00000000" w:rsidDel="00000000" w:rsidP="00000000" w:rsidRDefault="00000000" w:rsidRPr="00000000" w14:paraId="0000007A">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7B">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Office Rent Nov</w:t>
            </w:r>
          </w:p>
        </w:tc>
        <w:tc>
          <w:tcPr/>
          <w:p w:rsidR="00000000" w:rsidDel="00000000" w:rsidP="00000000" w:rsidRDefault="00000000" w:rsidRPr="00000000" w14:paraId="0000007C">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$300.00</w:t>
            </w:r>
          </w:p>
        </w:tc>
      </w:tr>
      <w:tr>
        <w:trPr>
          <w:cantSplit w:val="0"/>
          <w:tblHeader w:val="0"/>
        </w:trPr>
        <w:tc>
          <w:tcPr/>
          <w:p w:rsidR="00000000" w:rsidDel="00000000" w:rsidP="00000000" w:rsidRDefault="00000000" w:rsidRPr="00000000" w14:paraId="0000007D">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7E">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ASC Rent</w:t>
            </w:r>
          </w:p>
        </w:tc>
        <w:tc>
          <w:tcPr/>
          <w:p w:rsidR="00000000" w:rsidDel="00000000" w:rsidP="00000000" w:rsidRDefault="00000000" w:rsidRPr="00000000" w14:paraId="0000007F">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$60.00</w:t>
            </w:r>
          </w:p>
        </w:tc>
      </w:tr>
      <w:tr>
        <w:trPr>
          <w:cantSplit w:val="0"/>
          <w:tblHeader w:val="0"/>
        </w:trPr>
        <w:tc>
          <w:tcPr/>
          <w:p w:rsidR="00000000" w:rsidDel="00000000" w:rsidP="00000000" w:rsidRDefault="00000000" w:rsidRPr="00000000" w14:paraId="00000080">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81">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ORSCNA</w:t>
            </w:r>
          </w:p>
        </w:tc>
        <w:tc>
          <w:tcPr/>
          <w:p w:rsidR="00000000" w:rsidDel="00000000" w:rsidP="00000000" w:rsidRDefault="00000000" w:rsidRPr="00000000" w14:paraId="00000082">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$139.40</w:t>
            </w:r>
          </w:p>
        </w:tc>
      </w:tr>
      <w:tr>
        <w:trPr>
          <w:cantSplit w:val="0"/>
          <w:tblHeader w:val="0"/>
        </w:trPr>
        <w:tc>
          <w:tcPr/>
          <w:p w:rsidR="00000000" w:rsidDel="00000000" w:rsidP="00000000" w:rsidRDefault="00000000" w:rsidRPr="00000000" w14:paraId="00000083">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Subtotal</w:t>
            </w:r>
          </w:p>
        </w:tc>
        <w:tc>
          <w:tcPr/>
          <w:p w:rsidR="00000000" w:rsidDel="00000000" w:rsidP="00000000" w:rsidRDefault="00000000" w:rsidRPr="00000000" w14:paraId="00000084">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85">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$4,965.86</w:t>
            </w:r>
          </w:p>
        </w:tc>
      </w:tr>
      <w:tr>
        <w:trPr>
          <w:cantSplit w:val="0"/>
          <w:tblHeader w:val="0"/>
        </w:trPr>
        <w:tc>
          <w:tcPr/>
          <w:p w:rsidR="00000000" w:rsidDel="00000000" w:rsidP="00000000" w:rsidRDefault="00000000" w:rsidRPr="00000000" w14:paraId="00000086">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Less</w:t>
            </w:r>
          </w:p>
        </w:tc>
        <w:tc>
          <w:tcPr/>
          <w:p w:rsidR="00000000" w:rsidDel="00000000" w:rsidP="00000000" w:rsidRDefault="00000000" w:rsidRPr="00000000" w14:paraId="00000087">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H&amp;I money</w:t>
            </w:r>
          </w:p>
        </w:tc>
        <w:tc>
          <w:tcPr/>
          <w:p w:rsidR="00000000" w:rsidDel="00000000" w:rsidP="00000000" w:rsidRDefault="00000000" w:rsidRPr="00000000" w14:paraId="00000088">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$1,094.55</w:t>
            </w:r>
          </w:p>
        </w:tc>
      </w:tr>
      <w:tr>
        <w:trPr>
          <w:cantSplit w:val="0"/>
          <w:tblHeader w:val="0"/>
        </w:trPr>
        <w:tc>
          <w:tcPr/>
          <w:p w:rsidR="00000000" w:rsidDel="00000000" w:rsidP="00000000" w:rsidRDefault="00000000" w:rsidRPr="00000000" w14:paraId="00000089">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8A">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Prudent Reserve</w:t>
            </w:r>
          </w:p>
        </w:tc>
        <w:tc>
          <w:tcPr/>
          <w:p w:rsidR="00000000" w:rsidDel="00000000" w:rsidP="00000000" w:rsidRDefault="00000000" w:rsidRPr="00000000" w14:paraId="0000008B">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$1,200.00</w:t>
            </w:r>
          </w:p>
        </w:tc>
      </w:tr>
      <w:tr>
        <w:trPr>
          <w:cantSplit w:val="0"/>
          <w:tblHeader w:val="0"/>
        </w:trPr>
        <w:tc>
          <w:tcPr/>
          <w:p w:rsidR="00000000" w:rsidDel="00000000" w:rsidP="00000000" w:rsidRDefault="00000000" w:rsidRPr="00000000" w14:paraId="0000008C">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Available Balance</w:t>
            </w:r>
          </w:p>
        </w:tc>
        <w:tc>
          <w:tcPr/>
          <w:p w:rsidR="00000000" w:rsidDel="00000000" w:rsidP="00000000" w:rsidRDefault="00000000" w:rsidRPr="00000000" w14:paraId="0000008D">
            <w:pPr>
              <w:widowControl w:val="0"/>
              <w:spacing w:after="0" w:line="240" w:lineRule="auto"/>
              <w:rPr>
                <w:rFonts w:ascii="Arial" w:cs="Arial" w:eastAsia="Arial" w:hAnsi="Arial"/>
                <w:sz w:val="16"/>
                <w:szCs w:val="16"/>
              </w:rPr>
            </w:pPr>
            <w:r w:rsidDel="00000000" w:rsidR="00000000" w:rsidRPr="00000000">
              <w:rPr>
                <w:rtl w:val="0"/>
              </w:rPr>
            </w:r>
          </w:p>
        </w:tc>
        <w:tc>
          <w:tcPr/>
          <w:p w:rsidR="00000000" w:rsidDel="00000000" w:rsidP="00000000" w:rsidRDefault="00000000" w:rsidRPr="00000000" w14:paraId="0000008E">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$2,671.31</w:t>
            </w:r>
          </w:p>
        </w:tc>
      </w:tr>
    </w:tbl>
    <w:p w:rsidR="00000000" w:rsidDel="00000000" w:rsidP="00000000" w:rsidRDefault="00000000" w:rsidRPr="00000000" w14:paraId="0000008F">
      <w:pPr>
        <w:spacing w:after="0" w:line="240" w:lineRule="auto"/>
        <w:rPr>
          <w:rFonts w:ascii="Arial" w:cs="Arial" w:eastAsia="Arial" w:hAnsi="Arial"/>
          <w:sz w:val="16"/>
          <w:szCs w:val="16"/>
        </w:rPr>
      </w:pPr>
      <w:r w:rsidDel="00000000" w:rsidR="00000000" w:rsidRPr="00000000">
        <w:rPr>
          <w:rtl w:val="0"/>
        </w:rPr>
      </w:r>
    </w:p>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Last Months Balance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after="0" w:line="240" w:lineRule="auto"/>
              <w:rPr>
                <w:rFonts w:ascii="Arial" w:cs="Arial" w:eastAsia="Arial" w:hAnsi="Arial"/>
                <w:sz w:val="16"/>
                <w:szCs w:val="1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$4,932.64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Donations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Group Donations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$697.00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after="0" w:line="240" w:lineRule="auto"/>
              <w:rPr>
                <w:rFonts w:ascii="Arial" w:cs="Arial" w:eastAsia="Arial" w:hAnsi="Arial"/>
                <w:sz w:val="16"/>
                <w:szCs w:val="1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Unity 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$259.00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Money Paid</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ORSCNA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$139.40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after="0" w:line="240" w:lineRule="auto"/>
              <w:rPr>
                <w:rFonts w:ascii="Arial" w:cs="Arial" w:eastAsia="Arial" w:hAnsi="Arial"/>
                <w:sz w:val="16"/>
                <w:szCs w:val="1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Office internet &amp; phone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$116.79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after="0" w:line="240" w:lineRule="auto"/>
              <w:rPr>
                <w:rFonts w:ascii="Arial" w:cs="Arial" w:eastAsia="Arial" w:hAnsi="Arial"/>
                <w:sz w:val="16"/>
                <w:szCs w:val="1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Office Rent Oct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$300.00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after="0" w:line="240" w:lineRule="auto"/>
              <w:rPr>
                <w:rFonts w:ascii="Arial" w:cs="Arial" w:eastAsia="Arial" w:hAnsi="Arial"/>
                <w:sz w:val="16"/>
                <w:szCs w:val="1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Paypal Fees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$6.59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after="0" w:line="240" w:lineRule="auto"/>
              <w:rPr>
                <w:rFonts w:ascii="Arial" w:cs="Arial" w:eastAsia="Arial" w:hAnsi="Arial"/>
                <w:sz w:val="16"/>
                <w:szCs w:val="1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ASC rent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$60.00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after="0" w:line="240" w:lineRule="auto"/>
              <w:rPr>
                <w:rFonts w:ascii="Arial" w:cs="Arial" w:eastAsia="Arial" w:hAnsi="Arial"/>
                <w:sz w:val="16"/>
                <w:szCs w:val="1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Office rent Nov</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$300.00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Subtotal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after="0" w:line="240" w:lineRule="auto"/>
              <w:rPr>
                <w:rFonts w:ascii="Arial" w:cs="Arial" w:eastAsia="Arial" w:hAnsi="Arial"/>
                <w:sz w:val="16"/>
                <w:szCs w:val="1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$4,965.86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Less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H&amp;I money</w:t>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$1,094.55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after="0" w:line="240" w:lineRule="auto"/>
              <w:rPr>
                <w:rFonts w:ascii="Arial" w:cs="Arial" w:eastAsia="Arial" w:hAnsi="Arial"/>
                <w:sz w:val="16"/>
                <w:szCs w:val="1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Prudent 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$1,200.00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after="0" w:line="240"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Available Balance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after="0" w:line="240" w:lineRule="auto"/>
              <w:rPr>
                <w:rFonts w:ascii="Arial" w:cs="Arial" w:eastAsia="Arial" w:hAnsi="Arial"/>
                <w:sz w:val="16"/>
                <w:szCs w:val="1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after="0" w:line="240" w:lineRule="auto"/>
              <w:jc w:val="right"/>
              <w:rPr>
                <w:rFonts w:ascii="Arial" w:cs="Arial" w:eastAsia="Arial" w:hAnsi="Arial"/>
                <w:sz w:val="16"/>
                <w:szCs w:val="16"/>
              </w:rPr>
            </w:pPr>
            <w:r w:rsidDel="00000000" w:rsidR="00000000" w:rsidRPr="00000000">
              <w:rPr>
                <w:rFonts w:ascii="Arial" w:cs="Arial" w:eastAsia="Arial" w:hAnsi="Arial"/>
                <w:sz w:val="16"/>
                <w:szCs w:val="16"/>
                <w:rtl w:val="0"/>
              </w:rPr>
              <w:t xml:space="preserve">$2,671.31</w:t>
            </w:r>
          </w:p>
        </w:tc>
      </w:tr>
    </w:tbl>
    <w:p w:rsidR="00000000" w:rsidDel="00000000" w:rsidP="00000000" w:rsidRDefault="00000000" w:rsidRPr="00000000" w14:paraId="000000B7">
      <w:pPr>
        <w:spacing w:after="0" w:line="240" w:lineRule="auto"/>
        <w:rPr>
          <w:rFonts w:ascii="Readex Pro" w:cs="Readex Pro" w:eastAsia="Readex Pro" w:hAnsi="Readex Pro"/>
          <w:sz w:val="24"/>
          <w:szCs w:val="24"/>
          <w:highlight w:val="yellow"/>
        </w:rPr>
      </w:pPr>
      <w:r w:rsidDel="00000000" w:rsidR="00000000" w:rsidRPr="00000000">
        <w:rPr>
          <w:rtl w:val="0"/>
        </w:rPr>
      </w:r>
    </w:p>
    <w:p w:rsidR="00000000" w:rsidDel="00000000" w:rsidP="00000000" w:rsidRDefault="00000000" w:rsidRPr="00000000" w14:paraId="000000B8">
      <w:pPr>
        <w:pStyle w:val="Heading2"/>
        <w:spacing w:after="0" w:line="240" w:lineRule="auto"/>
        <w:rPr>
          <w:rFonts w:ascii="Readex Pro" w:cs="Readex Pro" w:eastAsia="Readex Pro" w:hAnsi="Readex Pro"/>
          <w:sz w:val="24"/>
          <w:szCs w:val="24"/>
        </w:rPr>
      </w:pPr>
      <w:bookmarkStart w:colFirst="0" w:colLast="0" w:name="_heading=h.xg59skssvg4p" w:id="17"/>
      <w:bookmarkEnd w:id="17"/>
      <w:r w:rsidDel="00000000" w:rsidR="00000000" w:rsidRPr="00000000">
        <w:rPr>
          <w:rFonts w:ascii="Readex Pro" w:cs="Readex Pro" w:eastAsia="Readex Pro" w:hAnsi="Readex Pro"/>
          <w:sz w:val="24"/>
          <w:szCs w:val="24"/>
          <w:rtl w:val="0"/>
        </w:rPr>
        <w:t xml:space="preserve">Secretary: (Lis R)</w:t>
      </w:r>
    </w:p>
    <w:p w:rsidR="00000000" w:rsidDel="00000000" w:rsidP="00000000" w:rsidRDefault="00000000" w:rsidRPr="00000000" w14:paraId="000000B9">
      <w:pPr>
        <w:rPr/>
      </w:pPr>
      <w:r w:rsidDel="00000000" w:rsidR="00000000" w:rsidRPr="00000000">
        <w:rPr>
          <w:rtl w:val="0"/>
        </w:rPr>
        <w:t xml:space="preserve">Hey, y’all! </w:t>
      </w:r>
    </w:p>
    <w:p w:rsidR="00000000" w:rsidDel="00000000" w:rsidP="00000000" w:rsidRDefault="00000000" w:rsidRPr="00000000" w14:paraId="000000BA">
      <w:pPr>
        <w:rPr/>
      </w:pPr>
      <w:r w:rsidDel="00000000" w:rsidR="00000000" w:rsidRPr="00000000">
        <w:rPr>
          <w:rtl w:val="0"/>
        </w:rPr>
        <w:t xml:space="preserve">I missed ya while I was working in NYC for September’s meeting! Thanks again to Corey G for taking notes and getting me the attendance info when I got home. Just as a quick reminder, all forms are available on the Forms Library, which can be found </w:t>
      </w:r>
      <w:hyperlink r:id="rId15">
        <w:r w:rsidDel="00000000" w:rsidR="00000000" w:rsidRPr="00000000">
          <w:rPr>
            <w:color w:val="1155cc"/>
            <w:u w:val="single"/>
            <w:rtl w:val="0"/>
          </w:rPr>
          <w:t xml:space="preserve">at this link</w:t>
        </w:r>
      </w:hyperlink>
      <w:r w:rsidDel="00000000" w:rsidR="00000000" w:rsidRPr="00000000">
        <w:rPr>
          <w:rtl w:val="0"/>
        </w:rPr>
        <w:t xml:space="preserve">. That means that you can submit any reports, sign in, or nominate folks to empty positions at any time, including from the comfort of your own recliner. The Forms Library also has links to all of the </w:t>
      </w:r>
      <w:hyperlink r:id="rId16">
        <w:r w:rsidDel="00000000" w:rsidR="00000000" w:rsidRPr="00000000">
          <w:rPr>
            <w:color w:val="1155cc"/>
            <w:u w:val="single"/>
            <w:rtl w:val="0"/>
          </w:rPr>
          <w:t xml:space="preserve">tutorial videos</w:t>
        </w:r>
      </w:hyperlink>
      <w:r w:rsidDel="00000000" w:rsidR="00000000" w:rsidRPr="00000000">
        <w:rPr>
          <w:rtl w:val="0"/>
        </w:rPr>
        <w:t xml:space="preserve"> in case you need some help and are too shy to reach out to Lis R at 419-231-2204 and ask for a one-on-one chat. </w:t>
      </w:r>
    </w:p>
    <w:p w:rsidR="00000000" w:rsidDel="00000000" w:rsidP="00000000" w:rsidRDefault="00000000" w:rsidRPr="00000000" w14:paraId="000000BB">
      <w:pPr>
        <w:rPr/>
      </w:pPr>
      <w:r w:rsidDel="00000000" w:rsidR="00000000" w:rsidRPr="00000000">
        <w:rPr>
          <w:rtl w:val="0"/>
        </w:rPr>
        <w:t xml:space="preserve">As a note of progress, we were down to only three bounced emails from September, and reached an all-time high of a 32% open rate for minutes. Kudos, and thank you! I’m grateful to get to learn and grow alongside all of you. </w:t>
      </w:r>
    </w:p>
    <w:p w:rsidR="00000000" w:rsidDel="00000000" w:rsidP="00000000" w:rsidRDefault="00000000" w:rsidRPr="00000000" w14:paraId="000000BC">
      <w:pPr>
        <w:pStyle w:val="Heading2"/>
        <w:spacing w:after="0" w:line="240" w:lineRule="auto"/>
        <w:rPr>
          <w:rFonts w:ascii="Readex Pro" w:cs="Readex Pro" w:eastAsia="Readex Pro" w:hAnsi="Readex Pro"/>
          <w:sz w:val="24"/>
          <w:szCs w:val="24"/>
        </w:rPr>
      </w:pPr>
      <w:bookmarkStart w:colFirst="0" w:colLast="0" w:name="_heading=h.v5x3n52lhvmm" w:id="18"/>
      <w:bookmarkEnd w:id="18"/>
      <w:r w:rsidDel="00000000" w:rsidR="00000000" w:rsidRPr="00000000">
        <w:rPr>
          <w:rFonts w:ascii="Readex Pro" w:cs="Readex Pro" w:eastAsia="Readex Pro" w:hAnsi="Readex Pro"/>
          <w:sz w:val="24"/>
          <w:szCs w:val="24"/>
          <w:rtl w:val="0"/>
        </w:rPr>
        <w:t xml:space="preserve">Regional Committee Member: (Lynette C-D)</w:t>
      </w:r>
    </w:p>
    <w:p w:rsidR="00000000" w:rsidDel="00000000" w:rsidP="00000000" w:rsidRDefault="00000000" w:rsidRPr="00000000" w14:paraId="000000BD">
      <w:pPr>
        <w:spacing w:after="0" w:line="240" w:lineRule="auto"/>
        <w:ind w:right="720"/>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BE">
      <w:pPr>
        <w:spacing w:after="0" w:line="240" w:lineRule="auto"/>
        <w:ind w:right="72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Dear family ,</w:t>
      </w:r>
    </w:p>
    <w:p w:rsidR="00000000" w:rsidDel="00000000" w:rsidP="00000000" w:rsidRDefault="00000000" w:rsidRPr="00000000" w14:paraId="000000BF">
      <w:pPr>
        <w:spacing w:after="0" w:line="240" w:lineRule="auto"/>
        <w:ind w:right="72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Apologies for my absence I had a conflict that couldn’t be avoided today. Not much to report the regional meeting was last weekend so when the minutes are received, they will be distributed. I do have receipts for the area donations including the reimbursement to the region. I will send them to the treasurer. Please continue to spread the word that we need an RCM Alternate. That’s all for now. Thank you.</w:t>
      </w:r>
    </w:p>
    <w:p w:rsidR="00000000" w:rsidDel="00000000" w:rsidP="00000000" w:rsidRDefault="00000000" w:rsidRPr="00000000" w14:paraId="000000C0">
      <w:pPr>
        <w:spacing w:after="0" w:line="240" w:lineRule="auto"/>
        <w:ind w:right="72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ILS,</w:t>
      </w:r>
    </w:p>
    <w:p w:rsidR="00000000" w:rsidDel="00000000" w:rsidP="00000000" w:rsidRDefault="00000000" w:rsidRPr="00000000" w14:paraId="000000C1">
      <w:pPr>
        <w:spacing w:after="0" w:line="240" w:lineRule="auto"/>
        <w:ind w:right="72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Lynette CD</w:t>
      </w:r>
    </w:p>
    <w:p w:rsidR="00000000" w:rsidDel="00000000" w:rsidP="00000000" w:rsidRDefault="00000000" w:rsidRPr="00000000" w14:paraId="000000C2">
      <w:pPr>
        <w:spacing w:after="0" w:line="240" w:lineRule="auto"/>
        <w:ind w:right="72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RCM donation</w:t>
      </w:r>
    </w:p>
    <w:p w:rsidR="00000000" w:rsidDel="00000000" w:rsidP="00000000" w:rsidRDefault="00000000" w:rsidRPr="00000000" w14:paraId="000000C3">
      <w:pPr>
        <w:spacing w:after="0" w:line="240" w:lineRule="auto"/>
        <w:ind w:right="720"/>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C4">
      <w:pPr>
        <w:pStyle w:val="Heading2"/>
        <w:spacing w:after="0" w:line="240" w:lineRule="auto"/>
        <w:ind w:right="720"/>
        <w:rPr>
          <w:rFonts w:ascii="Readex Pro" w:cs="Readex Pro" w:eastAsia="Readex Pro" w:hAnsi="Readex Pro"/>
          <w:sz w:val="24"/>
          <w:szCs w:val="24"/>
        </w:rPr>
      </w:pPr>
      <w:bookmarkStart w:colFirst="0" w:colLast="0" w:name="_heading=h.3z21hkisfw8m" w:id="19"/>
      <w:bookmarkEnd w:id="19"/>
      <w:r w:rsidDel="00000000" w:rsidR="00000000" w:rsidRPr="00000000">
        <w:rPr>
          <w:rFonts w:ascii="Readex Pro" w:cs="Readex Pro" w:eastAsia="Readex Pro" w:hAnsi="Readex Pro"/>
          <w:sz w:val="24"/>
          <w:szCs w:val="24"/>
          <w:rtl w:val="0"/>
        </w:rPr>
        <w:t xml:space="preserve">Regional Committee Member Alternate (</w:t>
      </w:r>
      <w:r w:rsidDel="00000000" w:rsidR="00000000" w:rsidRPr="00000000">
        <w:rPr>
          <w:rFonts w:ascii="Readex Pro" w:cs="Readex Pro" w:eastAsia="Readex Pro" w:hAnsi="Readex Pro"/>
          <w:sz w:val="24"/>
          <w:szCs w:val="24"/>
          <w:highlight w:val="yellow"/>
          <w:rtl w:val="0"/>
        </w:rPr>
        <w:t xml:space="preserve">OPEN</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0C5">
      <w:pPr>
        <w:spacing w:after="0" w:line="240" w:lineRule="auto"/>
        <w:ind w:right="720"/>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NONE</w:t>
      </w:r>
    </w:p>
    <w:p w:rsidR="00000000" w:rsidDel="00000000" w:rsidP="00000000" w:rsidRDefault="00000000" w:rsidRPr="00000000" w14:paraId="000000C6">
      <w:pPr>
        <w:pStyle w:val="Heading1"/>
        <w:spacing w:after="0" w:line="240" w:lineRule="auto"/>
        <w:rPr>
          <w:rFonts w:ascii="Readex Pro" w:cs="Readex Pro" w:eastAsia="Readex Pro" w:hAnsi="Readex Pro"/>
          <w:sz w:val="24"/>
          <w:szCs w:val="24"/>
          <w:u w:val="single"/>
        </w:rPr>
      </w:pPr>
      <w:bookmarkStart w:colFirst="0" w:colLast="0" w:name="_heading=h.qgcvp9i5qh40" w:id="20"/>
      <w:bookmarkEnd w:id="20"/>
      <w:r w:rsidDel="00000000" w:rsidR="00000000" w:rsidRPr="00000000">
        <w:rPr>
          <w:rFonts w:ascii="Readex Pro" w:cs="Readex Pro" w:eastAsia="Readex Pro" w:hAnsi="Readex Pro"/>
          <w:sz w:val="24"/>
          <w:szCs w:val="24"/>
          <w:u w:val="single"/>
          <w:rtl w:val="0"/>
        </w:rPr>
        <w:t xml:space="preserve">Subcommittee Reports:</w:t>
      </w:r>
    </w:p>
    <w:p w:rsidR="00000000" w:rsidDel="00000000" w:rsidP="00000000" w:rsidRDefault="00000000" w:rsidRPr="00000000" w14:paraId="000000C7">
      <w:pPr>
        <w:pStyle w:val="Heading2"/>
        <w:spacing w:after="0" w:line="240" w:lineRule="auto"/>
        <w:ind w:right="720"/>
        <w:rPr>
          <w:rFonts w:ascii="Readex Pro" w:cs="Readex Pro" w:eastAsia="Readex Pro" w:hAnsi="Readex Pro"/>
          <w:sz w:val="24"/>
          <w:szCs w:val="24"/>
        </w:rPr>
      </w:pPr>
      <w:bookmarkStart w:colFirst="0" w:colLast="0" w:name="_heading=h.fpm6zahj9mid" w:id="21"/>
      <w:bookmarkEnd w:id="21"/>
      <w:r w:rsidDel="00000000" w:rsidR="00000000" w:rsidRPr="00000000">
        <w:rPr>
          <w:rFonts w:ascii="Readex Pro" w:cs="Readex Pro" w:eastAsia="Readex Pro" w:hAnsi="Readex Pro"/>
          <w:sz w:val="24"/>
          <w:szCs w:val="24"/>
          <w:rtl w:val="0"/>
        </w:rPr>
        <w:t xml:space="preserve">Convention Committee: (Ben L)</w:t>
      </w:r>
    </w:p>
    <w:p w:rsidR="00000000" w:rsidDel="00000000" w:rsidP="00000000" w:rsidRDefault="00000000" w:rsidRPr="00000000" w14:paraId="000000C8">
      <w:pPr>
        <w:spacing w:after="0" w:line="240" w:lineRule="auto"/>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Pr>
        <w:drawing>
          <wp:inline distB="114300" distT="114300" distL="114300" distR="114300">
            <wp:extent cx="5943600" cy="7924800"/>
            <wp:effectExtent b="0" l="0" r="0" t="0"/>
            <wp:docPr id="1" name="image1.jpg"/>
            <a:graphic>
              <a:graphicData uri="http://schemas.openxmlformats.org/drawingml/2006/picture">
                <pic:pic>
                  <pic:nvPicPr>
                    <pic:cNvPr id="0" name="image1.jpg"/>
                    <pic:cNvPicPr preferRelativeResize="0"/>
                  </pic:nvPicPr>
                  <pic:blipFill>
                    <a:blip r:embed="rId17"/>
                    <a:srcRect b="0" l="0" r="0" t="0"/>
                    <a:stretch>
                      <a:fillRect/>
                    </a:stretch>
                  </pic:blipFill>
                  <pic:spPr>
                    <a:xfrm>
                      <a:off x="0" y="0"/>
                      <a:ext cx="5943600" cy="7924800"/>
                    </a:xfrm>
                    <a:prstGeom prst="rect"/>
                    <a:ln/>
                  </pic:spPr>
                </pic:pic>
              </a:graphicData>
            </a:graphic>
          </wp:inline>
        </w:drawing>
      </w:r>
      <w:r w:rsidDel="00000000" w:rsidR="00000000" w:rsidRPr="00000000">
        <w:rPr>
          <w:rtl w:val="0"/>
        </w:rPr>
      </w:r>
    </w:p>
    <w:p w:rsidR="00000000" w:rsidDel="00000000" w:rsidP="00000000" w:rsidRDefault="00000000" w:rsidRPr="00000000" w14:paraId="000000C9">
      <w:pPr>
        <w:pStyle w:val="Heading2"/>
        <w:shd w:fill="ffffff" w:val="clear"/>
        <w:spacing w:after="160" w:line="256.7994545454545" w:lineRule="auto"/>
        <w:rPr>
          <w:rFonts w:ascii="Readex Pro" w:cs="Readex Pro" w:eastAsia="Readex Pro" w:hAnsi="Readex Pro"/>
          <w:sz w:val="24"/>
          <w:szCs w:val="24"/>
        </w:rPr>
      </w:pPr>
      <w:bookmarkStart w:colFirst="0" w:colLast="0" w:name="_heading=h.5uhy06o7g5q" w:id="22"/>
      <w:bookmarkEnd w:id="22"/>
      <w:r w:rsidDel="00000000" w:rsidR="00000000" w:rsidRPr="00000000">
        <w:rPr>
          <w:rFonts w:ascii="Readex Pro" w:cs="Readex Pro" w:eastAsia="Readex Pro" w:hAnsi="Readex Pro"/>
          <w:sz w:val="24"/>
          <w:szCs w:val="24"/>
          <w:rtl w:val="0"/>
        </w:rPr>
        <w:t xml:space="preserve">Convention Treasurer: ()</w:t>
      </w:r>
    </w:p>
    <w:p w:rsidR="00000000" w:rsidDel="00000000" w:rsidP="00000000" w:rsidRDefault="00000000" w:rsidRPr="00000000" w14:paraId="000000CA">
      <w:pPr>
        <w:spacing w:after="0" w:line="240" w:lineRule="auto"/>
        <w:ind w:right="720"/>
        <w:rPr>
          <w:highlight w:val="yellow"/>
        </w:rPr>
      </w:pPr>
      <w:r w:rsidDel="00000000" w:rsidR="00000000" w:rsidRPr="00000000">
        <w:rPr>
          <w:highlight w:val="yellow"/>
          <w:rtl w:val="0"/>
        </w:rPr>
        <w:t xml:space="preserve">NONE</w:t>
      </w:r>
    </w:p>
    <w:p w:rsidR="00000000" w:rsidDel="00000000" w:rsidP="00000000" w:rsidRDefault="00000000" w:rsidRPr="00000000" w14:paraId="000000CB">
      <w:pPr>
        <w:pStyle w:val="Heading2"/>
        <w:shd w:fill="ffffff" w:val="clear"/>
        <w:spacing w:after="160" w:line="256.7994545454545" w:lineRule="auto"/>
        <w:rPr>
          <w:rFonts w:ascii="Arial" w:cs="Arial" w:eastAsia="Arial" w:hAnsi="Arial"/>
        </w:rPr>
      </w:pPr>
      <w:bookmarkStart w:colFirst="0" w:colLast="0" w:name="_heading=h.kreetnb658ms" w:id="23"/>
      <w:bookmarkEnd w:id="23"/>
      <w:r w:rsidDel="00000000" w:rsidR="00000000" w:rsidRPr="00000000">
        <w:rPr>
          <w:rFonts w:ascii="Readex Pro" w:cs="Readex Pro" w:eastAsia="Readex Pro" w:hAnsi="Readex Pro"/>
          <w:sz w:val="24"/>
          <w:szCs w:val="24"/>
          <w:rtl w:val="0"/>
        </w:rPr>
        <w:t xml:space="preserve">Area Service Office (</w:t>
      </w:r>
      <w:r w:rsidDel="00000000" w:rsidR="00000000" w:rsidRPr="00000000">
        <w:rPr>
          <w:rFonts w:ascii="Readex Pro" w:cs="Readex Pro" w:eastAsia="Readex Pro" w:hAnsi="Readex Pro"/>
          <w:sz w:val="24"/>
          <w:szCs w:val="24"/>
          <w:highlight w:val="yellow"/>
          <w:rtl w:val="0"/>
        </w:rPr>
        <w:t xml:space="preserve">OPEN</w:t>
      </w:r>
      <w:r w:rsidDel="00000000" w:rsidR="00000000" w:rsidRPr="00000000">
        <w:rPr>
          <w:rFonts w:ascii="Readex Pro" w:cs="Readex Pro" w:eastAsia="Readex Pro" w:hAnsi="Readex Pro"/>
          <w:sz w:val="24"/>
          <w:szCs w:val="24"/>
          <w:rtl w:val="0"/>
        </w:rPr>
        <w:t xml:space="preserve">): </w:t>
      </w:r>
      <w:r w:rsidDel="00000000" w:rsidR="00000000" w:rsidRPr="00000000">
        <w:rPr>
          <w:rtl w:val="0"/>
        </w:rPr>
      </w:r>
    </w:p>
    <w:p w:rsidR="00000000" w:rsidDel="00000000" w:rsidP="00000000" w:rsidRDefault="00000000" w:rsidRPr="00000000" w14:paraId="000000CC">
      <w:pPr>
        <w:spacing w:after="0" w:line="240" w:lineRule="auto"/>
        <w:rPr>
          <w:rFonts w:ascii="Arial" w:cs="Arial" w:eastAsia="Arial" w:hAnsi="Arial"/>
        </w:rPr>
      </w:pPr>
      <w:r w:rsidDel="00000000" w:rsidR="00000000" w:rsidRPr="00000000">
        <w:rPr>
          <w:rFonts w:ascii="Arial" w:cs="Arial" w:eastAsia="Arial" w:hAnsi="Arial"/>
          <w:rtl w:val="0"/>
        </w:rPr>
        <w:t xml:space="preserve">Good afternoon family. We have been selling literature, answering the phoneline, connecting members to groups and resources, and providing other services to members and groups in our area. Our subcommittee meets the first Sunday of each month at 4PM via Google Meet; login details are at nacentralohio.org. Area service office hours and literature costs are also available on the website. We also continue to gather pending/wait list phone line and office volunteers. This allows us to quickly fill gaps when members complete or step away from their current volunteer shifts. Please contact Lisa G. at 614.209.3327 if interested. </w:t>
      </w:r>
    </w:p>
    <w:p w:rsidR="00000000" w:rsidDel="00000000" w:rsidP="00000000" w:rsidRDefault="00000000" w:rsidRPr="00000000" w14:paraId="000000CD">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0CE">
      <w:pPr>
        <w:spacing w:after="0" w:line="240" w:lineRule="auto"/>
        <w:rPr>
          <w:rFonts w:ascii="Arial" w:cs="Arial" w:eastAsia="Arial" w:hAnsi="Arial"/>
        </w:rPr>
      </w:pPr>
      <w:r w:rsidDel="00000000" w:rsidR="00000000" w:rsidRPr="00000000">
        <w:rPr>
          <w:rFonts w:ascii="Arial" w:cs="Arial" w:eastAsia="Arial" w:hAnsi="Arial"/>
          <w:rtl w:val="0"/>
        </w:rPr>
        <w:t xml:space="preserve">The ASO sub-committee reports:</w:t>
      </w:r>
    </w:p>
    <w:p w:rsidR="00000000" w:rsidDel="00000000" w:rsidP="00000000" w:rsidRDefault="00000000" w:rsidRPr="00000000" w14:paraId="000000CF">
      <w:pPr>
        <w:numPr>
          <w:ilvl w:val="0"/>
          <w:numId w:val="4"/>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The office will be closed Monday, Oct 13 for Columbus Day</w:t>
      </w:r>
    </w:p>
    <w:p w:rsidR="00000000" w:rsidDel="00000000" w:rsidP="00000000" w:rsidRDefault="00000000" w:rsidRPr="00000000" w14:paraId="000000D0">
      <w:pPr>
        <w:numPr>
          <w:ilvl w:val="0"/>
          <w:numId w:val="4"/>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We will be purchasing new cabinets. The current cabinets in the office are not just old and cumbersome, but one does not lock (a liability) and one lock can be very difficult to open (cumbersome and ineffective to sell literature if we can’t get to it!). We have money in our budget and no pending bills. </w:t>
      </w:r>
    </w:p>
    <w:p w:rsidR="00000000" w:rsidDel="00000000" w:rsidP="00000000" w:rsidRDefault="00000000" w:rsidRPr="00000000" w14:paraId="000000D1">
      <w:pPr>
        <w:numPr>
          <w:ilvl w:val="0"/>
          <w:numId w:val="4"/>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We still have efforts underway to contact effected regions to inquire if they want any of their area’s items we have in the blue-lid bin.</w:t>
      </w:r>
    </w:p>
    <w:p w:rsidR="00000000" w:rsidDel="00000000" w:rsidP="00000000" w:rsidRDefault="00000000" w:rsidRPr="00000000" w14:paraId="000000D2">
      <w:pPr>
        <w:numPr>
          <w:ilvl w:val="0"/>
          <w:numId w:val="4"/>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We’ve received no new letters for WSR.</w:t>
      </w:r>
    </w:p>
    <w:p w:rsidR="00000000" w:rsidDel="00000000" w:rsidP="00000000" w:rsidRDefault="00000000" w:rsidRPr="00000000" w14:paraId="000000D3">
      <w:pPr>
        <w:numPr>
          <w:ilvl w:val="0"/>
          <w:numId w:val="4"/>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NAWS has to increase literature costs starting January 1</w:t>
      </w:r>
      <w:r w:rsidDel="00000000" w:rsidR="00000000" w:rsidRPr="00000000">
        <w:rPr>
          <w:rFonts w:ascii="Arial" w:cs="Arial" w:eastAsia="Arial" w:hAnsi="Arial"/>
          <w:vertAlign w:val="superscript"/>
          <w:rtl w:val="0"/>
        </w:rPr>
        <w:t xml:space="preserve">st</w:t>
      </w:r>
      <w:r w:rsidDel="00000000" w:rsidR="00000000" w:rsidRPr="00000000">
        <w:rPr>
          <w:rFonts w:ascii="Arial" w:cs="Arial" w:eastAsia="Arial" w:hAnsi="Arial"/>
          <w:rtl w:val="0"/>
        </w:rPr>
        <w:t xml:space="preserve">, 2026.  We are working on what our new prices will be.  We will bring them to the November 2025 ASC meeting and post them online as soon as possible.</w:t>
      </w:r>
    </w:p>
    <w:p w:rsidR="00000000" w:rsidDel="00000000" w:rsidP="00000000" w:rsidRDefault="00000000" w:rsidRPr="00000000" w14:paraId="000000D4">
      <w:pPr>
        <w:numPr>
          <w:ilvl w:val="0"/>
          <w:numId w:val="4"/>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We will also begin collecting potential meeting changes for the Thanksgiving holiday starting November 1</w:t>
      </w:r>
      <w:r w:rsidDel="00000000" w:rsidR="00000000" w:rsidRPr="00000000">
        <w:rPr>
          <w:rFonts w:ascii="Arial" w:cs="Arial" w:eastAsia="Arial" w:hAnsi="Arial"/>
          <w:vertAlign w:val="superscript"/>
          <w:rtl w:val="0"/>
        </w:rPr>
        <w:t xml:space="preserve">st</w:t>
      </w:r>
      <w:r w:rsidDel="00000000" w:rsidR="00000000" w:rsidRPr="00000000">
        <w:rPr>
          <w:rFonts w:ascii="Arial" w:cs="Arial" w:eastAsia="Arial" w:hAnsi="Arial"/>
          <w:rtl w:val="0"/>
        </w:rPr>
        <w:t xml:space="preserve">.  Any assistance you can provide in collecting this information would be appreciated.</w:t>
      </w:r>
    </w:p>
    <w:p w:rsidR="00000000" w:rsidDel="00000000" w:rsidP="00000000" w:rsidRDefault="00000000" w:rsidRPr="00000000" w14:paraId="000000D5">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0D6">
      <w:pPr>
        <w:spacing w:after="0" w:line="240" w:lineRule="auto"/>
        <w:rPr>
          <w:rFonts w:ascii="Arial" w:cs="Arial" w:eastAsia="Arial" w:hAnsi="Arial"/>
        </w:rPr>
      </w:pPr>
      <w:r w:rsidDel="00000000" w:rsidR="00000000" w:rsidRPr="00000000">
        <w:rPr>
          <w:rFonts w:ascii="Arial" w:cs="Arial" w:eastAsia="Arial" w:hAnsi="Arial"/>
          <w:rtl w:val="0"/>
        </w:rPr>
        <w:t xml:space="preserve">Here are some updated statistics and treasurer reporting for October report (September stats):</w:t>
      </w:r>
    </w:p>
    <w:p w:rsidR="00000000" w:rsidDel="00000000" w:rsidP="00000000" w:rsidRDefault="00000000" w:rsidRPr="00000000" w14:paraId="000000D7">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0D8">
      <w:pPr>
        <w:numPr>
          <w:ilvl w:val="0"/>
          <w:numId w:val="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 Starting Balance: $2,930.37</w:t>
      </w:r>
    </w:p>
    <w:p w:rsidR="00000000" w:rsidDel="00000000" w:rsidP="00000000" w:rsidRDefault="00000000" w:rsidRPr="00000000" w14:paraId="000000D9">
      <w:pPr>
        <w:numPr>
          <w:ilvl w:val="0"/>
          <w:numId w:val="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Literature sales: $3,496.93</w:t>
      </w:r>
    </w:p>
    <w:p w:rsidR="00000000" w:rsidDel="00000000" w:rsidP="00000000" w:rsidRDefault="00000000" w:rsidRPr="00000000" w14:paraId="000000DA">
      <w:pPr>
        <w:numPr>
          <w:ilvl w:val="0"/>
          <w:numId w:val="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Actual amount received:  $3,496.93</w:t>
      </w:r>
    </w:p>
    <w:p w:rsidR="00000000" w:rsidDel="00000000" w:rsidP="00000000" w:rsidRDefault="00000000" w:rsidRPr="00000000" w14:paraId="000000DB">
      <w:pPr>
        <w:numPr>
          <w:ilvl w:val="0"/>
          <w:numId w:val="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Additional receipts: $0.00</w:t>
      </w:r>
    </w:p>
    <w:p w:rsidR="00000000" w:rsidDel="00000000" w:rsidP="00000000" w:rsidRDefault="00000000" w:rsidRPr="00000000" w14:paraId="000000DC">
      <w:pPr>
        <w:numPr>
          <w:ilvl w:val="0"/>
          <w:numId w:val="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Expenses: $3,774.17</w:t>
      </w:r>
    </w:p>
    <w:p w:rsidR="00000000" w:rsidDel="00000000" w:rsidP="00000000" w:rsidRDefault="00000000" w:rsidRPr="00000000" w14:paraId="000000DD">
      <w:pPr>
        <w:numPr>
          <w:ilvl w:val="0"/>
          <w:numId w:val="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Discrepancy between sale amount and amount received:  [there are sometimes differences between order total and money order amount]:  $0.00</w:t>
      </w:r>
    </w:p>
    <w:p w:rsidR="00000000" w:rsidDel="00000000" w:rsidP="00000000" w:rsidRDefault="00000000" w:rsidRPr="00000000" w14:paraId="000000DE">
      <w:pPr>
        <w:numPr>
          <w:ilvl w:val="0"/>
          <w:numId w:val="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Square processing fees: $43.02</w:t>
      </w:r>
    </w:p>
    <w:p w:rsidR="00000000" w:rsidDel="00000000" w:rsidP="00000000" w:rsidRDefault="00000000" w:rsidRPr="00000000" w14:paraId="000000DF">
      <w:pPr>
        <w:numPr>
          <w:ilvl w:val="0"/>
          <w:numId w:val="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Number of sales:  41</w:t>
      </w:r>
    </w:p>
    <w:p w:rsidR="00000000" w:rsidDel="00000000" w:rsidP="00000000" w:rsidRDefault="00000000" w:rsidRPr="00000000" w14:paraId="000000E0">
      <w:pPr>
        <w:numPr>
          <w:ilvl w:val="0"/>
          <w:numId w:val="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Treasurer workbook ending balance: $2,653.13 [accounts for all pending deposits and checks]</w:t>
      </w:r>
    </w:p>
    <w:p w:rsidR="00000000" w:rsidDel="00000000" w:rsidP="00000000" w:rsidRDefault="00000000" w:rsidRPr="00000000" w14:paraId="000000E1">
      <w:pPr>
        <w:numPr>
          <w:ilvl w:val="0"/>
          <w:numId w:val="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Month ending bank account balance: $3,525.51 (from bank statement)</w:t>
      </w:r>
    </w:p>
    <w:p w:rsidR="00000000" w:rsidDel="00000000" w:rsidP="00000000" w:rsidRDefault="00000000" w:rsidRPr="00000000" w14:paraId="000000E2">
      <w:pPr>
        <w:numPr>
          <w:ilvl w:val="0"/>
          <w:numId w:val="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Inventory: $5,910.92 (from inventory document)</w:t>
      </w:r>
    </w:p>
    <w:p w:rsidR="00000000" w:rsidDel="00000000" w:rsidP="00000000" w:rsidRDefault="00000000" w:rsidRPr="00000000" w14:paraId="000000E3">
      <w:pPr>
        <w:numPr>
          <w:ilvl w:val="0"/>
          <w:numId w:val="3"/>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Number of phone calls: 90 (from Breezeline call log)</w:t>
      </w:r>
    </w:p>
    <w:p w:rsidR="00000000" w:rsidDel="00000000" w:rsidP="00000000" w:rsidRDefault="00000000" w:rsidRPr="00000000" w14:paraId="000000E4">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0E5">
      <w:pPr>
        <w:spacing w:after="0" w:line="240" w:lineRule="auto"/>
        <w:rPr>
          <w:rFonts w:ascii="Arial" w:cs="Arial" w:eastAsia="Arial" w:hAnsi="Arial"/>
        </w:rPr>
      </w:pPr>
      <w:r w:rsidDel="00000000" w:rsidR="00000000" w:rsidRPr="00000000">
        <w:rPr>
          <w:rFonts w:ascii="Arial" w:cs="Arial" w:eastAsia="Arial" w:hAnsi="Arial"/>
          <w:rtl w:val="0"/>
        </w:rPr>
        <w:t xml:space="preserve">If you need to reach </w:t>
      </w:r>
      <w:r w:rsidDel="00000000" w:rsidR="00000000" w:rsidRPr="00000000">
        <w:rPr>
          <w:rFonts w:ascii="Arial" w:cs="Arial" w:eastAsia="Arial" w:hAnsi="Arial"/>
          <w:b w:val="1"/>
          <w:rtl w:val="0"/>
        </w:rPr>
        <w:t xml:space="preserve">our service office</w:t>
      </w:r>
      <w:r w:rsidDel="00000000" w:rsidR="00000000" w:rsidRPr="00000000">
        <w:rPr>
          <w:rFonts w:ascii="Arial" w:cs="Arial" w:eastAsia="Arial" w:hAnsi="Arial"/>
          <w:rtl w:val="0"/>
        </w:rPr>
        <w:t xml:space="preserve"> with any issues you may experience, please email us at </w:t>
      </w:r>
      <w:hyperlink r:id="rId18">
        <w:r w:rsidDel="00000000" w:rsidR="00000000" w:rsidRPr="00000000">
          <w:rPr>
            <w:rFonts w:ascii="Arial" w:cs="Arial" w:eastAsia="Arial" w:hAnsi="Arial"/>
            <w:color w:val="0563c1"/>
            <w:u w:val="single"/>
            <w:rtl w:val="0"/>
          </w:rPr>
          <w:t xml:space="preserve">cbusofficeofna@gmail.com</w:t>
        </w:r>
      </w:hyperlink>
      <w:r w:rsidDel="00000000" w:rsidR="00000000" w:rsidRPr="00000000">
        <w:rPr>
          <w:rFonts w:ascii="Arial" w:cs="Arial" w:eastAsia="Arial" w:hAnsi="Arial"/>
          <w:rtl w:val="0"/>
        </w:rPr>
        <w:t xml:space="preserve">. If you have an update to group information, please email </w:t>
      </w:r>
      <w:hyperlink r:id="rId19">
        <w:r w:rsidDel="00000000" w:rsidR="00000000" w:rsidRPr="00000000">
          <w:rPr>
            <w:rFonts w:ascii="Arial" w:cs="Arial" w:eastAsia="Arial" w:hAnsi="Arial"/>
            <w:color w:val="0563c1"/>
            <w:u w:val="single"/>
            <w:rtl w:val="0"/>
          </w:rPr>
          <w:t xml:space="preserve">coascna@gmail.com</w:t>
        </w:r>
      </w:hyperlink>
      <w:r w:rsidDel="00000000" w:rsidR="00000000" w:rsidRPr="00000000">
        <w:rPr>
          <w:rFonts w:ascii="Arial" w:cs="Arial" w:eastAsia="Arial" w:hAnsi="Arial"/>
          <w:rtl w:val="0"/>
        </w:rPr>
        <w:t xml:space="preserve"> to have the website and downloadable PDF updated. </w:t>
      </w:r>
    </w:p>
    <w:p w:rsidR="00000000" w:rsidDel="00000000" w:rsidP="00000000" w:rsidRDefault="00000000" w:rsidRPr="00000000" w14:paraId="000000E6">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0E7">
      <w:pPr>
        <w:spacing w:after="0" w:line="240" w:lineRule="auto"/>
        <w:rPr>
          <w:rFonts w:ascii="Arial" w:cs="Arial" w:eastAsia="Arial" w:hAnsi="Arial"/>
        </w:rPr>
      </w:pPr>
      <w:r w:rsidDel="00000000" w:rsidR="00000000" w:rsidRPr="00000000">
        <w:rPr>
          <w:rFonts w:ascii="Arial" w:cs="Arial" w:eastAsia="Arial" w:hAnsi="Arial"/>
          <w:rtl w:val="0"/>
        </w:rPr>
        <w:t xml:space="preserve">The following treasurer documents have been provided to our area service committee secretary:</w:t>
      </w:r>
    </w:p>
    <w:p w:rsidR="00000000" w:rsidDel="00000000" w:rsidP="00000000" w:rsidRDefault="00000000" w:rsidRPr="00000000" w14:paraId="000000E8">
      <w:pPr>
        <w:numPr>
          <w:ilvl w:val="1"/>
          <w:numId w:val="17"/>
        </w:numPr>
        <w:spacing w:after="0" w:line="240" w:lineRule="auto"/>
        <w:ind w:left="1440" w:hanging="360"/>
        <w:rPr>
          <w:rFonts w:ascii="Arial" w:cs="Arial" w:eastAsia="Arial" w:hAnsi="Arial"/>
        </w:rPr>
      </w:pPr>
      <w:r w:rsidDel="00000000" w:rsidR="00000000" w:rsidRPr="00000000">
        <w:rPr>
          <w:rFonts w:ascii="Arial" w:cs="Arial" w:eastAsia="Arial" w:hAnsi="Arial"/>
          <w:rtl w:val="0"/>
        </w:rPr>
        <w:t xml:space="preserve">September 2025 Huntington Bank Statement</w:t>
      </w:r>
    </w:p>
    <w:p w:rsidR="00000000" w:rsidDel="00000000" w:rsidP="00000000" w:rsidRDefault="00000000" w:rsidRPr="00000000" w14:paraId="000000E9">
      <w:pPr>
        <w:numPr>
          <w:ilvl w:val="1"/>
          <w:numId w:val="17"/>
        </w:numPr>
        <w:spacing w:after="0" w:line="240" w:lineRule="auto"/>
        <w:ind w:left="1440" w:hanging="360"/>
        <w:rPr>
          <w:rFonts w:ascii="Arial" w:cs="Arial" w:eastAsia="Arial" w:hAnsi="Arial"/>
        </w:rPr>
      </w:pPr>
      <w:r w:rsidDel="00000000" w:rsidR="00000000" w:rsidRPr="00000000">
        <w:rPr>
          <w:rFonts w:ascii="Arial" w:cs="Arial" w:eastAsia="Arial" w:hAnsi="Arial"/>
          <w:rtl w:val="0"/>
        </w:rPr>
        <w:t xml:space="preserve">Service Office Treasurer Workbook</w:t>
      </w:r>
    </w:p>
    <w:p w:rsidR="00000000" w:rsidDel="00000000" w:rsidP="00000000" w:rsidRDefault="00000000" w:rsidRPr="00000000" w14:paraId="000000EA">
      <w:pPr>
        <w:numPr>
          <w:ilvl w:val="1"/>
          <w:numId w:val="17"/>
        </w:numPr>
        <w:spacing w:after="0" w:line="240" w:lineRule="auto"/>
        <w:ind w:left="1440" w:hanging="360"/>
        <w:rPr>
          <w:rFonts w:ascii="Arial" w:cs="Arial" w:eastAsia="Arial" w:hAnsi="Arial"/>
        </w:rPr>
      </w:pPr>
      <w:r w:rsidDel="00000000" w:rsidR="00000000" w:rsidRPr="00000000">
        <w:rPr>
          <w:rFonts w:ascii="Arial" w:cs="Arial" w:eastAsia="Arial" w:hAnsi="Arial"/>
          <w:rtl w:val="0"/>
        </w:rPr>
        <w:t xml:space="preserve">Service Office Account Log</w:t>
      </w:r>
    </w:p>
    <w:p w:rsidR="00000000" w:rsidDel="00000000" w:rsidP="00000000" w:rsidRDefault="00000000" w:rsidRPr="00000000" w14:paraId="000000EB">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0EC">
      <w:pPr>
        <w:spacing w:after="0" w:line="240" w:lineRule="auto"/>
        <w:rPr>
          <w:rFonts w:ascii="Arial" w:cs="Arial" w:eastAsia="Arial" w:hAnsi="Arial"/>
        </w:rPr>
      </w:pPr>
      <w:r w:rsidDel="00000000" w:rsidR="00000000" w:rsidRPr="00000000">
        <w:rPr>
          <w:rFonts w:ascii="Arial" w:cs="Arial" w:eastAsia="Arial" w:hAnsi="Arial"/>
          <w:rtl w:val="0"/>
        </w:rPr>
        <w:t xml:space="preserve">In loving service,  </w:t>
      </w:r>
    </w:p>
    <w:p w:rsidR="00000000" w:rsidDel="00000000" w:rsidP="00000000" w:rsidRDefault="00000000" w:rsidRPr="00000000" w14:paraId="000000ED">
      <w:pPr>
        <w:spacing w:after="0" w:line="240" w:lineRule="auto"/>
        <w:rPr>
          <w:rFonts w:ascii="Arial" w:cs="Arial" w:eastAsia="Arial" w:hAnsi="Arial"/>
        </w:rPr>
      </w:pPr>
      <w:r w:rsidDel="00000000" w:rsidR="00000000" w:rsidRPr="00000000">
        <w:rPr>
          <w:rFonts w:ascii="Arial" w:cs="Arial" w:eastAsia="Arial" w:hAnsi="Arial"/>
          <w:rtl w:val="0"/>
        </w:rPr>
        <w:t xml:space="preserve">The Area Service Office Sub-Committee</w:t>
      </w:r>
    </w:p>
    <w:p w:rsidR="00000000" w:rsidDel="00000000" w:rsidP="00000000" w:rsidRDefault="00000000" w:rsidRPr="00000000" w14:paraId="000000EE">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0EF">
      <w:pPr>
        <w:pStyle w:val="Heading2"/>
        <w:shd w:fill="ffffff" w:val="clear"/>
        <w:spacing w:after="0" w:line="240" w:lineRule="auto"/>
        <w:rPr>
          <w:rFonts w:ascii="Readex Pro" w:cs="Readex Pro" w:eastAsia="Readex Pro" w:hAnsi="Readex Pro"/>
          <w:sz w:val="24"/>
          <w:szCs w:val="24"/>
        </w:rPr>
      </w:pPr>
      <w:bookmarkStart w:colFirst="0" w:colLast="0" w:name="_heading=h.g92m19ahql72" w:id="24"/>
      <w:bookmarkEnd w:id="24"/>
      <w:r w:rsidDel="00000000" w:rsidR="00000000" w:rsidRPr="00000000">
        <w:rPr>
          <w:rFonts w:ascii="Readex Pro" w:cs="Readex Pro" w:eastAsia="Readex Pro" w:hAnsi="Readex Pro"/>
          <w:sz w:val="24"/>
          <w:szCs w:val="24"/>
          <w:rtl w:val="0"/>
        </w:rPr>
        <w:t xml:space="preserve">Hospital and Institution (Jennie S): </w:t>
      </w:r>
    </w:p>
    <w:p w:rsidR="00000000" w:rsidDel="00000000" w:rsidP="00000000" w:rsidRDefault="00000000" w:rsidRPr="00000000" w14:paraId="000000F0">
      <w:pPr>
        <w:tabs>
          <w:tab w:val="left" w:leader="none" w:pos="9195"/>
        </w:tabs>
        <w:spacing w:line="240" w:lineRule="auto"/>
        <w:rPr/>
      </w:pPr>
      <w:r w:rsidDel="00000000" w:rsidR="00000000" w:rsidRPr="00000000">
        <w:rPr>
          <w:highlight w:val="yellow"/>
          <w:rtl w:val="0"/>
        </w:rPr>
        <w:t xml:space="preserve">ACTION ITEM</w:t>
      </w:r>
      <w:r w:rsidDel="00000000" w:rsidR="00000000" w:rsidRPr="00000000">
        <w:rPr>
          <w:rtl w:val="0"/>
        </w:rPr>
        <w:t xml:space="preserve">: H&amp;I needs support, see full report for additional details or attend an H&amp;I subcommittee meeting</w:t>
      </w:r>
    </w:p>
    <w:p w:rsidR="00000000" w:rsidDel="00000000" w:rsidP="00000000" w:rsidRDefault="00000000" w:rsidRPr="00000000" w14:paraId="000000F1">
      <w:pPr>
        <w:spacing w:after="0" w:lineRule="auto"/>
        <w:rPr>
          <w:rFonts w:ascii="Arial" w:cs="Arial" w:eastAsia="Arial" w:hAnsi="Arial"/>
        </w:rPr>
      </w:pPr>
      <w:r w:rsidDel="00000000" w:rsidR="00000000" w:rsidRPr="00000000">
        <w:rPr>
          <w:rFonts w:ascii="Arial" w:cs="Arial" w:eastAsia="Arial" w:hAnsi="Arial"/>
          <w:rtl w:val="0"/>
        </w:rPr>
        <w:t xml:space="preserve">Good Afternoon,</w:t>
      </w:r>
    </w:p>
    <w:p w:rsidR="00000000" w:rsidDel="00000000" w:rsidP="00000000" w:rsidRDefault="00000000" w:rsidRPr="00000000" w14:paraId="000000F2">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0F3">
      <w:pPr>
        <w:spacing w:after="0" w:lineRule="auto"/>
        <w:rPr>
          <w:rFonts w:ascii="Arial" w:cs="Arial" w:eastAsia="Arial" w:hAnsi="Arial"/>
        </w:rPr>
      </w:pPr>
      <w:r w:rsidDel="00000000" w:rsidR="00000000" w:rsidRPr="00000000">
        <w:rPr>
          <w:rFonts w:ascii="Arial" w:cs="Arial" w:eastAsia="Arial" w:hAnsi="Arial"/>
          <w:rtl w:val="0"/>
        </w:rPr>
        <w:t xml:space="preserve"> The H &amp; I subcommittee is in great need of interested members to serve on various panels within our area. We are also looking for two new panel leaders. Commitments needing assistance are as follows: </w:t>
      </w:r>
    </w:p>
    <w:p w:rsidR="00000000" w:rsidDel="00000000" w:rsidP="00000000" w:rsidRDefault="00000000" w:rsidRPr="00000000" w14:paraId="000000F4">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0F5">
      <w:pPr>
        <w:numPr>
          <w:ilvl w:val="0"/>
          <w:numId w:val="16"/>
        </w:numPr>
        <w:spacing w:after="0" w:lineRule="auto"/>
        <w:ind w:left="720" w:hanging="360"/>
        <w:rPr>
          <w:rFonts w:ascii="Arial" w:cs="Arial" w:eastAsia="Arial" w:hAnsi="Arial"/>
        </w:rPr>
      </w:pPr>
      <w:r w:rsidDel="00000000" w:rsidR="00000000" w:rsidRPr="00000000">
        <w:rPr>
          <w:rFonts w:ascii="Arial" w:cs="Arial" w:eastAsia="Arial" w:hAnsi="Arial"/>
          <w:rtl w:val="0"/>
        </w:rPr>
        <w:t xml:space="preserve">Whitelight (panel leader) 1st and 3rd Tuesday of the month at 7PM</w:t>
      </w:r>
    </w:p>
    <w:p w:rsidR="00000000" w:rsidDel="00000000" w:rsidP="00000000" w:rsidRDefault="00000000" w:rsidRPr="00000000" w14:paraId="000000F6">
      <w:pPr>
        <w:numPr>
          <w:ilvl w:val="0"/>
          <w:numId w:val="16"/>
        </w:numPr>
        <w:spacing w:after="0" w:lineRule="auto"/>
        <w:ind w:left="720" w:hanging="360"/>
        <w:rPr>
          <w:rFonts w:ascii="Arial" w:cs="Arial" w:eastAsia="Arial" w:hAnsi="Arial"/>
        </w:rPr>
      </w:pPr>
      <w:r w:rsidDel="00000000" w:rsidR="00000000" w:rsidRPr="00000000">
        <w:rPr>
          <w:rFonts w:ascii="Arial" w:cs="Arial" w:eastAsia="Arial" w:hAnsi="Arial"/>
          <w:rtl w:val="0"/>
        </w:rPr>
        <w:t xml:space="preserve">Maryhaven Speaker Meeting (panel leader and member) Tuesdays 7PM</w:t>
      </w:r>
    </w:p>
    <w:p w:rsidR="00000000" w:rsidDel="00000000" w:rsidP="00000000" w:rsidRDefault="00000000" w:rsidRPr="00000000" w14:paraId="000000F7">
      <w:pPr>
        <w:numPr>
          <w:ilvl w:val="0"/>
          <w:numId w:val="16"/>
        </w:numPr>
        <w:spacing w:after="0" w:lineRule="auto"/>
        <w:ind w:left="720" w:hanging="360"/>
        <w:rPr>
          <w:rFonts w:ascii="Arial" w:cs="Arial" w:eastAsia="Arial" w:hAnsi="Arial"/>
        </w:rPr>
      </w:pPr>
      <w:r w:rsidDel="00000000" w:rsidR="00000000" w:rsidRPr="00000000">
        <w:rPr>
          <w:rFonts w:ascii="Arial" w:cs="Arial" w:eastAsia="Arial" w:hAnsi="Arial"/>
          <w:rtl w:val="0"/>
        </w:rPr>
        <w:t xml:space="preserve">Women’s Workhouse (female only panel members) Saturdays at noon</w:t>
      </w:r>
    </w:p>
    <w:p w:rsidR="00000000" w:rsidDel="00000000" w:rsidP="00000000" w:rsidRDefault="00000000" w:rsidRPr="00000000" w14:paraId="000000F8">
      <w:pPr>
        <w:numPr>
          <w:ilvl w:val="0"/>
          <w:numId w:val="16"/>
        </w:numPr>
        <w:spacing w:after="0" w:lineRule="auto"/>
        <w:ind w:left="720" w:hanging="360"/>
        <w:rPr>
          <w:rFonts w:ascii="Arial" w:cs="Arial" w:eastAsia="Arial" w:hAnsi="Arial"/>
        </w:rPr>
      </w:pPr>
      <w:r w:rsidDel="00000000" w:rsidR="00000000" w:rsidRPr="00000000">
        <w:rPr>
          <w:rFonts w:ascii="Arial" w:cs="Arial" w:eastAsia="Arial" w:hAnsi="Arial"/>
          <w:rtl w:val="0"/>
        </w:rPr>
        <w:t xml:space="preserve">Dublin Springs Detox (panel members) Tuesdays 7PM</w:t>
      </w:r>
    </w:p>
    <w:p w:rsidR="00000000" w:rsidDel="00000000" w:rsidP="00000000" w:rsidRDefault="00000000" w:rsidRPr="00000000" w14:paraId="000000F9">
      <w:pPr>
        <w:numPr>
          <w:ilvl w:val="0"/>
          <w:numId w:val="16"/>
        </w:numPr>
        <w:spacing w:after="0" w:lineRule="auto"/>
        <w:ind w:left="720" w:hanging="360"/>
        <w:rPr>
          <w:rFonts w:ascii="Arial" w:cs="Arial" w:eastAsia="Arial" w:hAnsi="Arial"/>
        </w:rPr>
      </w:pPr>
      <w:r w:rsidDel="00000000" w:rsidR="00000000" w:rsidRPr="00000000">
        <w:rPr>
          <w:rFonts w:ascii="Arial" w:cs="Arial" w:eastAsia="Arial" w:hAnsi="Arial"/>
          <w:rtl w:val="0"/>
        </w:rPr>
        <w:t xml:space="preserve">CBCF (men only panel members) Wednesday 6:30PM</w:t>
      </w:r>
    </w:p>
    <w:p w:rsidR="00000000" w:rsidDel="00000000" w:rsidP="00000000" w:rsidRDefault="00000000" w:rsidRPr="00000000" w14:paraId="000000FA">
      <w:pPr>
        <w:numPr>
          <w:ilvl w:val="0"/>
          <w:numId w:val="16"/>
        </w:numPr>
        <w:spacing w:after="0" w:lineRule="auto"/>
        <w:ind w:left="720" w:hanging="360"/>
        <w:rPr>
          <w:rFonts w:ascii="Arial" w:cs="Arial" w:eastAsia="Arial" w:hAnsi="Arial"/>
        </w:rPr>
      </w:pPr>
      <w:r w:rsidDel="00000000" w:rsidR="00000000" w:rsidRPr="00000000">
        <w:rPr>
          <w:rFonts w:ascii="Arial" w:cs="Arial" w:eastAsia="Arial" w:hAnsi="Arial"/>
          <w:rtl w:val="0"/>
        </w:rPr>
        <w:t xml:space="preserve">Pickaway and Madison Corrections (men only panel members) Tuesdays 6:30PM</w:t>
      </w:r>
    </w:p>
    <w:p w:rsidR="00000000" w:rsidDel="00000000" w:rsidP="00000000" w:rsidRDefault="00000000" w:rsidRPr="00000000" w14:paraId="000000FB">
      <w:pPr>
        <w:numPr>
          <w:ilvl w:val="0"/>
          <w:numId w:val="16"/>
        </w:numPr>
        <w:spacing w:after="0" w:lineRule="auto"/>
        <w:ind w:left="720" w:hanging="360"/>
        <w:rPr>
          <w:rFonts w:ascii="Arial" w:cs="Arial" w:eastAsia="Arial" w:hAnsi="Arial"/>
        </w:rPr>
      </w:pPr>
      <w:r w:rsidDel="00000000" w:rsidR="00000000" w:rsidRPr="00000000">
        <w:rPr>
          <w:rFonts w:ascii="Arial" w:cs="Arial" w:eastAsia="Arial" w:hAnsi="Arial"/>
          <w:rtl w:val="0"/>
        </w:rPr>
        <w:t xml:space="preserve">Hope Valley Speaker Meeting (female panel co-lead) Fridays 7:30PM</w:t>
      </w:r>
    </w:p>
    <w:p w:rsidR="00000000" w:rsidDel="00000000" w:rsidP="00000000" w:rsidRDefault="00000000" w:rsidRPr="00000000" w14:paraId="000000FC">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0FD">
      <w:pPr>
        <w:spacing w:after="0" w:lineRule="auto"/>
        <w:rPr>
          <w:rFonts w:ascii="Arial" w:cs="Arial" w:eastAsia="Arial" w:hAnsi="Arial"/>
        </w:rPr>
      </w:pPr>
      <w:r w:rsidDel="00000000" w:rsidR="00000000" w:rsidRPr="00000000">
        <w:rPr>
          <w:rFonts w:ascii="Arial" w:cs="Arial" w:eastAsia="Arial" w:hAnsi="Arial"/>
          <w:rtl w:val="0"/>
        </w:rPr>
        <w:t xml:space="preserve">We are also looking for those with the willingness to serve on the subcommittee as literature chair, secretary, vice secretary and vice chair. If you are interested with six months or more clean, please contact me (614-400-7975) or Klaudia S.( 614-429-8826). We are also looking for those with 90 days to six months clean to observe. H&amp;I is an amazing way to give back what was so freely given to us in Narcotics Anonymous. </w:t>
      </w:r>
    </w:p>
    <w:p w:rsidR="00000000" w:rsidDel="00000000" w:rsidP="00000000" w:rsidRDefault="00000000" w:rsidRPr="00000000" w14:paraId="000000FE">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0FF">
      <w:pPr>
        <w:spacing w:after="0" w:lineRule="auto"/>
        <w:rPr>
          <w:rFonts w:ascii="Arial" w:cs="Arial" w:eastAsia="Arial" w:hAnsi="Arial"/>
        </w:rPr>
      </w:pPr>
      <w:r w:rsidDel="00000000" w:rsidR="00000000" w:rsidRPr="00000000">
        <w:rPr>
          <w:rFonts w:ascii="Arial" w:cs="Arial" w:eastAsia="Arial" w:hAnsi="Arial"/>
          <w:rtl w:val="0"/>
        </w:rPr>
        <w:t xml:space="preserve">Our next subcommittee meeting will be held on November 2, 2025 at 2PM at the Parson Ave Library.</w:t>
      </w:r>
    </w:p>
    <w:p w:rsidR="00000000" w:rsidDel="00000000" w:rsidP="00000000" w:rsidRDefault="00000000" w:rsidRPr="00000000" w14:paraId="00000100">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101">
      <w:pPr>
        <w:spacing w:after="0" w:lineRule="auto"/>
        <w:rPr>
          <w:rFonts w:ascii="Arial" w:cs="Arial" w:eastAsia="Arial" w:hAnsi="Arial"/>
        </w:rPr>
      </w:pPr>
      <w:r w:rsidDel="00000000" w:rsidR="00000000" w:rsidRPr="00000000">
        <w:rPr>
          <w:rFonts w:ascii="Arial" w:cs="Arial" w:eastAsia="Arial" w:hAnsi="Arial"/>
          <w:rtl w:val="0"/>
        </w:rPr>
        <w:t xml:space="preserve">Thank you for allowing me to be of service to this fellowship and amazing subcommittee.</w:t>
      </w:r>
    </w:p>
    <w:p w:rsidR="00000000" w:rsidDel="00000000" w:rsidP="00000000" w:rsidRDefault="00000000" w:rsidRPr="00000000" w14:paraId="00000102">
      <w:pPr>
        <w:spacing w:after="0" w:lineRule="auto"/>
        <w:rPr>
          <w:rFonts w:ascii="Arial" w:cs="Arial" w:eastAsia="Arial" w:hAnsi="Arial"/>
        </w:rPr>
      </w:pPr>
      <w:r w:rsidDel="00000000" w:rsidR="00000000" w:rsidRPr="00000000">
        <w:rPr>
          <w:rtl w:val="0"/>
        </w:rPr>
      </w:r>
    </w:p>
    <w:p w:rsidR="00000000" w:rsidDel="00000000" w:rsidP="00000000" w:rsidRDefault="00000000" w:rsidRPr="00000000" w14:paraId="00000103">
      <w:pPr>
        <w:spacing w:after="0" w:lineRule="auto"/>
        <w:rPr>
          <w:rFonts w:ascii="Arial" w:cs="Arial" w:eastAsia="Arial" w:hAnsi="Arial"/>
        </w:rPr>
      </w:pPr>
      <w:r w:rsidDel="00000000" w:rsidR="00000000" w:rsidRPr="00000000">
        <w:rPr>
          <w:rFonts w:ascii="Arial" w:cs="Arial" w:eastAsia="Arial" w:hAnsi="Arial"/>
          <w:rtl w:val="0"/>
        </w:rPr>
        <w:t xml:space="preserve">Respectfully,</w:t>
      </w:r>
    </w:p>
    <w:p w:rsidR="00000000" w:rsidDel="00000000" w:rsidP="00000000" w:rsidRDefault="00000000" w:rsidRPr="00000000" w14:paraId="00000104">
      <w:pPr>
        <w:spacing w:after="0" w:lineRule="auto"/>
        <w:rPr>
          <w:rFonts w:ascii="Arial" w:cs="Arial" w:eastAsia="Arial" w:hAnsi="Arial"/>
        </w:rPr>
      </w:pPr>
      <w:r w:rsidDel="00000000" w:rsidR="00000000" w:rsidRPr="00000000">
        <w:rPr>
          <w:rFonts w:ascii="Arial" w:cs="Arial" w:eastAsia="Arial" w:hAnsi="Arial"/>
          <w:rtl w:val="0"/>
        </w:rPr>
        <w:t xml:space="preserve">Jennie S</w:t>
      </w:r>
    </w:p>
    <w:p w:rsidR="00000000" w:rsidDel="00000000" w:rsidP="00000000" w:rsidRDefault="00000000" w:rsidRPr="00000000" w14:paraId="00000105">
      <w:pPr>
        <w:tabs>
          <w:tab w:val="left" w:leader="none" w:pos="9195"/>
        </w:tabs>
        <w:spacing w:line="240" w:lineRule="auto"/>
        <w:rPr/>
      </w:pPr>
      <w:r w:rsidDel="00000000" w:rsidR="00000000" w:rsidRPr="00000000">
        <w:rPr>
          <w:rtl w:val="0"/>
        </w:rPr>
      </w:r>
    </w:p>
    <w:p w:rsidR="00000000" w:rsidDel="00000000" w:rsidP="00000000" w:rsidRDefault="00000000" w:rsidRPr="00000000" w14:paraId="00000106">
      <w:pPr>
        <w:pStyle w:val="Heading2"/>
        <w:tabs>
          <w:tab w:val="left" w:leader="none" w:pos="9195"/>
        </w:tabs>
        <w:spacing w:after="0" w:line="240" w:lineRule="auto"/>
        <w:rPr>
          <w:rFonts w:ascii="Readex Pro" w:cs="Readex Pro" w:eastAsia="Readex Pro" w:hAnsi="Readex Pro"/>
          <w:color w:val="252525"/>
          <w:sz w:val="24"/>
          <w:szCs w:val="24"/>
        </w:rPr>
      </w:pPr>
      <w:bookmarkStart w:colFirst="0" w:colLast="0" w:name="_heading=h.tkurmk7vz80" w:id="25"/>
      <w:bookmarkEnd w:id="25"/>
      <w:r w:rsidDel="00000000" w:rsidR="00000000" w:rsidRPr="00000000">
        <w:rPr>
          <w:rFonts w:ascii="Readex Pro" w:cs="Readex Pro" w:eastAsia="Readex Pro" w:hAnsi="Readex Pro"/>
          <w:sz w:val="24"/>
          <w:szCs w:val="24"/>
          <w:rtl w:val="0"/>
        </w:rPr>
        <w:t xml:space="preserve">Newsletter (Brooke S):</w:t>
      </w:r>
      <w:r w:rsidDel="00000000" w:rsidR="00000000" w:rsidRPr="00000000">
        <w:rPr>
          <w:rtl w:val="0"/>
        </w:rPr>
      </w:r>
    </w:p>
    <w:p w:rsidR="00000000" w:rsidDel="00000000" w:rsidP="00000000" w:rsidRDefault="00000000" w:rsidRPr="00000000" w14:paraId="00000107">
      <w:pPr>
        <w:spacing w:line="240" w:lineRule="auto"/>
        <w:rPr/>
      </w:pPr>
      <w:r w:rsidDel="00000000" w:rsidR="00000000" w:rsidRPr="00000000">
        <w:rPr>
          <w:rtl w:val="0"/>
        </w:rPr>
        <w:t xml:space="preserve">NONE</w:t>
      </w:r>
    </w:p>
    <w:p w:rsidR="00000000" w:rsidDel="00000000" w:rsidP="00000000" w:rsidRDefault="00000000" w:rsidRPr="00000000" w14:paraId="00000108">
      <w:pPr>
        <w:pStyle w:val="Heading2"/>
        <w:spacing w:after="0" w:line="240" w:lineRule="auto"/>
        <w:rPr>
          <w:rFonts w:ascii="Readex Pro" w:cs="Readex Pro" w:eastAsia="Readex Pro" w:hAnsi="Readex Pro"/>
          <w:color w:val="000000"/>
          <w:sz w:val="24"/>
          <w:szCs w:val="24"/>
        </w:rPr>
      </w:pPr>
      <w:bookmarkStart w:colFirst="0" w:colLast="0" w:name="_heading=h.dhan5rkot93b" w:id="26"/>
      <w:bookmarkEnd w:id="26"/>
      <w:r w:rsidDel="00000000" w:rsidR="00000000" w:rsidRPr="00000000">
        <w:rPr>
          <w:rFonts w:ascii="Readex Pro" w:cs="Readex Pro" w:eastAsia="Readex Pro" w:hAnsi="Readex Pro"/>
          <w:sz w:val="24"/>
          <w:szCs w:val="24"/>
          <w:rtl w:val="0"/>
        </w:rPr>
        <w:t xml:space="preserve">Outreach (Donetta):</w:t>
      </w:r>
      <w:r w:rsidDel="00000000" w:rsidR="00000000" w:rsidRPr="00000000">
        <w:rPr>
          <w:rtl w:val="0"/>
        </w:rPr>
      </w:r>
    </w:p>
    <w:p w:rsidR="00000000" w:rsidDel="00000000" w:rsidP="00000000" w:rsidRDefault="00000000" w:rsidRPr="00000000" w14:paraId="00000109">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October has been a calm, much-needed month for us! All meetings have been</w:t>
      </w:r>
    </w:p>
    <w:p w:rsidR="00000000" w:rsidDel="00000000" w:rsidP="00000000" w:rsidRDefault="00000000" w:rsidRPr="00000000" w14:paraId="0000010A">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going well and continue to practice the Guiding Spiritual Principles and</w:t>
      </w:r>
    </w:p>
    <w:p w:rsidR="00000000" w:rsidDel="00000000" w:rsidP="00000000" w:rsidRDefault="00000000" w:rsidRPr="00000000" w14:paraId="0000010B">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Traditions we stand on.</w:t>
      </w:r>
    </w:p>
    <w:p w:rsidR="00000000" w:rsidDel="00000000" w:rsidP="00000000" w:rsidRDefault="00000000" w:rsidRPr="00000000" w14:paraId="0000010C">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10D">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Moving forward, our next “Clean Connection Event” will be held next year</w:t>
      </w:r>
    </w:p>
    <w:p w:rsidR="00000000" w:rsidDel="00000000" w:rsidP="00000000" w:rsidRDefault="00000000" w:rsidRPr="00000000" w14:paraId="0000010E">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on Saturday, February 7, 2026. We are planning a GSR Learning Day. We would like all </w:t>
      </w:r>
    </w:p>
    <w:p w:rsidR="00000000" w:rsidDel="00000000" w:rsidP="00000000" w:rsidRDefault="00000000" w:rsidRPr="00000000" w14:paraId="0000010F">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subcommittees to be represented, so please mark your calendar to spend a few hours </w:t>
      </w:r>
    </w:p>
    <w:p w:rsidR="00000000" w:rsidDel="00000000" w:rsidP="00000000" w:rsidRDefault="00000000" w:rsidRPr="00000000" w14:paraId="00000110">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with us. A light lunch will be served with lots of information on how to best fulfill</w:t>
      </w:r>
    </w:p>
    <w:p w:rsidR="00000000" w:rsidDel="00000000" w:rsidP="00000000" w:rsidRDefault="00000000" w:rsidRPr="00000000" w14:paraId="00000111">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the role of a GSR and the purpose of our subcommittees. We will also have a preview of </w:t>
      </w:r>
    </w:p>
    <w:p w:rsidR="00000000" w:rsidDel="00000000" w:rsidP="00000000" w:rsidRDefault="00000000" w:rsidRPr="00000000" w14:paraId="00000112">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our NA Calendar, ready for all to see and purchase. We are so grateful that our</w:t>
      </w:r>
    </w:p>
    <w:p w:rsidR="00000000" w:rsidDel="00000000" w:rsidP="00000000" w:rsidRDefault="00000000" w:rsidRPr="00000000" w14:paraId="00000113">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Area has entrusted us with this project; we are excited about our work and</w:t>
      </w:r>
    </w:p>
    <w:p w:rsidR="00000000" w:rsidDel="00000000" w:rsidP="00000000" w:rsidRDefault="00000000" w:rsidRPr="00000000" w14:paraId="00000114">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showing the finished product.</w:t>
      </w:r>
    </w:p>
    <w:p w:rsidR="00000000" w:rsidDel="00000000" w:rsidP="00000000" w:rsidRDefault="00000000" w:rsidRPr="00000000" w14:paraId="00000115">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116">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As we continue to gather information for the Calendar, we are asking that</w:t>
      </w:r>
    </w:p>
    <w:p w:rsidR="00000000" w:rsidDel="00000000" w:rsidP="00000000" w:rsidRDefault="00000000" w:rsidRPr="00000000" w14:paraId="00000117">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every GSR complete and submit an informational form, so that your meeting</w:t>
      </w:r>
    </w:p>
    <w:p w:rsidR="00000000" w:rsidDel="00000000" w:rsidP="00000000" w:rsidRDefault="00000000" w:rsidRPr="00000000" w14:paraId="00000118">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may be represented in the calendar. We have the forms available for you to</w:t>
      </w:r>
    </w:p>
    <w:p w:rsidR="00000000" w:rsidDel="00000000" w:rsidP="00000000" w:rsidRDefault="00000000" w:rsidRPr="00000000" w14:paraId="00000119">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complete and return to one of our committee members or at the November ASC</w:t>
      </w:r>
    </w:p>
    <w:p w:rsidR="00000000" w:rsidDel="00000000" w:rsidP="00000000" w:rsidRDefault="00000000" w:rsidRPr="00000000" w14:paraId="0000011A">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meeting. Thank you all in advance for your support and participation!</w:t>
      </w:r>
    </w:p>
    <w:p w:rsidR="00000000" w:rsidDel="00000000" w:rsidP="00000000" w:rsidRDefault="00000000" w:rsidRPr="00000000" w14:paraId="0000011B">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11C">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In Loving Service</w:t>
      </w:r>
    </w:p>
    <w:p w:rsidR="00000000" w:rsidDel="00000000" w:rsidP="00000000" w:rsidRDefault="00000000" w:rsidRPr="00000000" w14:paraId="0000011D">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11E">
      <w:pPr>
        <w:pStyle w:val="Heading2"/>
        <w:spacing w:after="0" w:line="240" w:lineRule="auto"/>
        <w:rPr>
          <w:rFonts w:ascii="Readex Pro" w:cs="Readex Pro" w:eastAsia="Readex Pro" w:hAnsi="Readex Pro"/>
          <w:sz w:val="24"/>
          <w:szCs w:val="24"/>
        </w:rPr>
      </w:pPr>
      <w:bookmarkStart w:colFirst="0" w:colLast="0" w:name="_heading=h.9bev9f5ges2l" w:id="27"/>
      <w:bookmarkEnd w:id="27"/>
      <w:r w:rsidDel="00000000" w:rsidR="00000000" w:rsidRPr="00000000">
        <w:rPr>
          <w:rFonts w:ascii="Readex Pro" w:cs="Readex Pro" w:eastAsia="Readex Pro" w:hAnsi="Readex Pro"/>
          <w:sz w:val="24"/>
          <w:szCs w:val="24"/>
          <w:rtl w:val="0"/>
        </w:rPr>
        <w:t xml:space="preserve">Public Relations (Katherine M):</w:t>
      </w:r>
    </w:p>
    <w:p w:rsidR="00000000" w:rsidDel="00000000" w:rsidP="00000000" w:rsidRDefault="00000000" w:rsidRPr="00000000" w14:paraId="0000011F">
      <w:pPr>
        <w:spacing w:after="0" w:line="276" w:lineRule="auto"/>
        <w:ind w:left="-720" w:firstLine="0"/>
        <w:rPr>
          <w:rFonts w:ascii="Roboto" w:cs="Roboto" w:eastAsia="Roboto" w:hAnsi="Roboto"/>
          <w:sz w:val="20"/>
          <w:szCs w:val="20"/>
        </w:rPr>
        <w:sectPr>
          <w:headerReference r:id="rId20" w:type="default"/>
          <w:footerReference r:id="rId21" w:type="default"/>
          <w:pgSz w:h="15840" w:w="12240" w:orient="portrait"/>
          <w:pgMar w:bottom="720" w:top="720" w:left="720" w:right="720" w:header="720" w:footer="720"/>
          <w:pgNumType w:start="1"/>
        </w:sectPr>
      </w:pPr>
      <w:r w:rsidDel="00000000" w:rsidR="00000000" w:rsidRPr="00000000">
        <w:rPr>
          <w:rtl w:val="0"/>
        </w:rPr>
      </w:r>
    </w:p>
    <w:p w:rsidR="00000000" w:rsidDel="00000000" w:rsidP="00000000" w:rsidRDefault="00000000" w:rsidRPr="00000000" w14:paraId="00000120">
      <w:pPr>
        <w:spacing w:after="0" w:line="276" w:lineRule="auto"/>
        <w:ind w:left="-720" w:firstLine="0"/>
        <w:rPr>
          <w:rFonts w:ascii="Roboto" w:cs="Roboto" w:eastAsia="Roboto" w:hAnsi="Roboto"/>
          <w:sz w:val="20"/>
          <w:szCs w:val="20"/>
        </w:rPr>
      </w:pPr>
      <w:r w:rsidDel="00000000" w:rsidR="00000000" w:rsidRPr="00000000">
        <w:rPr>
          <w:rFonts w:ascii="Roboto" w:cs="Roboto" w:eastAsia="Roboto" w:hAnsi="Roboto"/>
          <w:b w:val="1"/>
          <w:sz w:val="20"/>
          <w:szCs w:val="20"/>
          <w:rtl w:val="0"/>
        </w:rPr>
        <w:t xml:space="preserve">Date:</w:t>
      </w:r>
      <w:r w:rsidDel="00000000" w:rsidR="00000000" w:rsidRPr="00000000">
        <w:rPr>
          <w:rFonts w:ascii="Roboto" w:cs="Roboto" w:eastAsia="Roboto" w:hAnsi="Roboto"/>
          <w:sz w:val="20"/>
          <w:szCs w:val="20"/>
          <w:rtl w:val="0"/>
        </w:rPr>
        <w:t xml:space="preserve"> 10/19/2025                         </w:t>
      </w:r>
    </w:p>
    <w:p w:rsidR="00000000" w:rsidDel="00000000" w:rsidP="00000000" w:rsidRDefault="00000000" w:rsidRPr="00000000" w14:paraId="00000121">
      <w:pPr>
        <w:spacing w:after="0" w:line="276" w:lineRule="auto"/>
        <w:ind w:left="-720" w:firstLine="0"/>
        <w:rPr>
          <w:rFonts w:ascii="Roboto" w:cs="Roboto" w:eastAsia="Roboto" w:hAnsi="Roboto"/>
          <w:sz w:val="20"/>
          <w:szCs w:val="20"/>
        </w:rPr>
      </w:pPr>
      <w:r w:rsidDel="00000000" w:rsidR="00000000" w:rsidRPr="00000000">
        <w:rPr>
          <w:rFonts w:ascii="Roboto" w:cs="Roboto" w:eastAsia="Roboto" w:hAnsi="Roboto"/>
          <w:b w:val="1"/>
          <w:sz w:val="20"/>
          <w:szCs w:val="20"/>
          <w:rtl w:val="0"/>
        </w:rPr>
        <w:t xml:space="preserve">Chair:</w:t>
      </w:r>
      <w:r w:rsidDel="00000000" w:rsidR="00000000" w:rsidRPr="00000000">
        <w:rPr>
          <w:rFonts w:ascii="Roboto" w:cs="Roboto" w:eastAsia="Roboto" w:hAnsi="Roboto"/>
          <w:sz w:val="20"/>
          <w:szCs w:val="20"/>
          <w:rtl w:val="0"/>
        </w:rPr>
        <w:t xml:space="preserve"> Katherine M</w:t>
      </w:r>
    </w:p>
    <w:p w:rsidR="00000000" w:rsidDel="00000000" w:rsidP="00000000" w:rsidRDefault="00000000" w:rsidRPr="00000000" w14:paraId="00000122">
      <w:pPr>
        <w:spacing w:after="0" w:line="276" w:lineRule="auto"/>
        <w:ind w:left="-720" w:firstLine="0"/>
        <w:rPr>
          <w:rFonts w:ascii="Roboto" w:cs="Roboto" w:eastAsia="Roboto" w:hAnsi="Roboto"/>
          <w:sz w:val="20"/>
          <w:szCs w:val="20"/>
        </w:rPr>
      </w:pPr>
      <w:r w:rsidDel="00000000" w:rsidR="00000000" w:rsidRPr="00000000">
        <w:rPr>
          <w:rFonts w:ascii="Roboto" w:cs="Roboto" w:eastAsia="Roboto" w:hAnsi="Roboto"/>
          <w:b w:val="1"/>
          <w:sz w:val="20"/>
          <w:szCs w:val="20"/>
          <w:rtl w:val="0"/>
        </w:rPr>
        <w:t xml:space="preserve">Last Subcommittee Meeting</w:t>
      </w:r>
      <w:r w:rsidDel="00000000" w:rsidR="00000000" w:rsidRPr="00000000">
        <w:rPr>
          <w:rFonts w:ascii="Roboto" w:cs="Roboto" w:eastAsia="Roboto" w:hAnsi="Roboto"/>
          <w:sz w:val="20"/>
          <w:szCs w:val="20"/>
          <w:rtl w:val="0"/>
        </w:rPr>
        <w:t xml:space="preserve">: 10/5/2025</w:t>
      </w:r>
    </w:p>
    <w:p w:rsidR="00000000" w:rsidDel="00000000" w:rsidP="00000000" w:rsidRDefault="00000000" w:rsidRPr="00000000" w14:paraId="00000123">
      <w:pPr>
        <w:spacing w:after="0" w:line="276" w:lineRule="auto"/>
        <w:ind w:left="-720" w:firstLine="0"/>
        <w:rPr>
          <w:rFonts w:ascii="Roboto" w:cs="Roboto" w:eastAsia="Roboto" w:hAnsi="Roboto"/>
          <w:sz w:val="20"/>
          <w:szCs w:val="20"/>
        </w:rPr>
      </w:pPr>
      <w:r w:rsidDel="00000000" w:rsidR="00000000" w:rsidRPr="00000000">
        <w:rPr>
          <w:rFonts w:ascii="Roboto" w:cs="Roboto" w:eastAsia="Roboto" w:hAnsi="Roboto"/>
          <w:b w:val="1"/>
          <w:sz w:val="20"/>
          <w:szCs w:val="20"/>
          <w:rtl w:val="0"/>
        </w:rPr>
        <w:t xml:space="preserve">Next Meeting:</w:t>
      </w:r>
      <w:r w:rsidDel="00000000" w:rsidR="00000000" w:rsidRPr="00000000">
        <w:rPr>
          <w:rFonts w:ascii="Roboto" w:cs="Roboto" w:eastAsia="Roboto" w:hAnsi="Roboto"/>
          <w:sz w:val="20"/>
          <w:szCs w:val="20"/>
          <w:rtl w:val="0"/>
        </w:rPr>
        <w:t xml:space="preserve"> 11/2/2025, 1 pm Parsons Library</w:t>
      </w:r>
    </w:p>
    <w:p w:rsidR="00000000" w:rsidDel="00000000" w:rsidP="00000000" w:rsidRDefault="00000000" w:rsidRPr="00000000" w14:paraId="00000124">
      <w:pPr>
        <w:spacing w:after="0" w:line="276" w:lineRule="auto"/>
        <w:ind w:left="-720" w:firstLine="0"/>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25">
      <w:pPr>
        <w:spacing w:after="0" w:line="276" w:lineRule="auto"/>
        <w:ind w:left="-720" w:firstLine="0"/>
        <w:rPr>
          <w:rFonts w:ascii="Roboto" w:cs="Roboto" w:eastAsia="Roboto" w:hAnsi="Roboto"/>
          <w:b w:val="1"/>
          <w:sz w:val="20"/>
          <w:szCs w:val="20"/>
        </w:rPr>
      </w:pPr>
      <w:r w:rsidDel="00000000" w:rsidR="00000000" w:rsidRPr="00000000">
        <w:rPr>
          <w:rFonts w:ascii="Roboto" w:cs="Roboto" w:eastAsia="Roboto" w:hAnsi="Roboto"/>
          <w:b w:val="1"/>
          <w:sz w:val="20"/>
          <w:szCs w:val="20"/>
          <w:rtl w:val="0"/>
        </w:rPr>
        <w:t xml:space="preserve">Website Statistics:</w:t>
      </w:r>
    </w:p>
    <w:p w:rsidR="00000000" w:rsidDel="00000000" w:rsidP="00000000" w:rsidRDefault="00000000" w:rsidRPr="00000000" w14:paraId="00000126">
      <w:pPr>
        <w:numPr>
          <w:ilvl w:val="0"/>
          <w:numId w:val="2"/>
        </w:numPr>
        <w:spacing w:after="0" w:line="276" w:lineRule="auto"/>
        <w:ind w:left="720" w:hanging="360"/>
        <w:rPr>
          <w:rFonts w:ascii="Roboto" w:cs="Roboto" w:eastAsia="Roboto" w:hAnsi="Roboto"/>
          <w:sz w:val="20"/>
          <w:szCs w:val="20"/>
        </w:rPr>
      </w:pPr>
      <w:r w:rsidDel="00000000" w:rsidR="00000000" w:rsidRPr="00000000">
        <w:rPr>
          <w:rFonts w:ascii="Roboto" w:cs="Roboto" w:eastAsia="Roboto" w:hAnsi="Roboto"/>
          <w:sz w:val="20"/>
          <w:szCs w:val="20"/>
          <w:rtl w:val="0"/>
        </w:rPr>
        <w:t xml:space="preserve">5,518 views</w:t>
      </w:r>
    </w:p>
    <w:p w:rsidR="00000000" w:rsidDel="00000000" w:rsidP="00000000" w:rsidRDefault="00000000" w:rsidRPr="00000000" w14:paraId="00000127">
      <w:pPr>
        <w:numPr>
          <w:ilvl w:val="0"/>
          <w:numId w:val="2"/>
        </w:numPr>
        <w:spacing w:after="0" w:line="276" w:lineRule="auto"/>
        <w:ind w:left="720" w:hanging="360"/>
        <w:rPr>
          <w:rFonts w:ascii="Roboto" w:cs="Roboto" w:eastAsia="Roboto" w:hAnsi="Roboto"/>
          <w:sz w:val="20"/>
          <w:szCs w:val="20"/>
        </w:rPr>
      </w:pPr>
      <w:r w:rsidDel="00000000" w:rsidR="00000000" w:rsidRPr="00000000">
        <w:rPr>
          <w:rFonts w:ascii="Roboto" w:cs="Roboto" w:eastAsia="Roboto" w:hAnsi="Roboto"/>
          <w:sz w:val="20"/>
          <w:szCs w:val="20"/>
          <w:rtl w:val="0"/>
        </w:rPr>
        <w:t xml:space="preserve">2,220 visitors</w:t>
      </w:r>
    </w:p>
    <w:p w:rsidR="00000000" w:rsidDel="00000000" w:rsidP="00000000" w:rsidRDefault="00000000" w:rsidRPr="00000000" w14:paraId="00000128">
      <w:pPr>
        <w:spacing w:after="0" w:line="276" w:lineRule="auto"/>
        <w:ind w:left="720" w:firstLine="0"/>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29">
      <w:pPr>
        <w:spacing w:after="0" w:line="276" w:lineRule="auto"/>
        <w:ind w:left="720" w:firstLine="0"/>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2A">
      <w:pPr>
        <w:spacing w:after="0" w:line="276"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2B">
      <w:pPr>
        <w:spacing w:after="0" w:line="276"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2C">
      <w:pPr>
        <w:keepLines w:val="1"/>
        <w:spacing w:after="240" w:before="240" w:line="294.5454545454545" w:lineRule="auto"/>
        <w:ind w:left="180" w:firstLine="0"/>
        <w:rPr>
          <w:rFonts w:ascii="Roboto" w:cs="Roboto" w:eastAsia="Roboto" w:hAnsi="Roboto"/>
          <w:b w:val="1"/>
          <w:sz w:val="20"/>
          <w:szCs w:val="20"/>
        </w:rPr>
      </w:pPr>
      <w:r w:rsidDel="00000000" w:rsidR="00000000" w:rsidRPr="00000000">
        <w:rPr>
          <w:rFonts w:ascii="Roboto" w:cs="Roboto" w:eastAsia="Roboto" w:hAnsi="Roboto"/>
          <w:b w:val="1"/>
          <w:sz w:val="20"/>
          <w:szCs w:val="20"/>
          <w:rtl w:val="0"/>
        </w:rPr>
        <w:t xml:space="preserve">Check Requests: </w:t>
      </w:r>
    </w:p>
    <w:p w:rsidR="00000000" w:rsidDel="00000000" w:rsidP="00000000" w:rsidRDefault="00000000" w:rsidRPr="00000000" w14:paraId="0000012D">
      <w:pPr>
        <w:keepLines w:val="1"/>
        <w:spacing w:after="240" w:before="240" w:line="294.5454545454545" w:lineRule="auto"/>
        <w:ind w:left="90" w:firstLine="90"/>
        <w:rPr>
          <w:rFonts w:ascii="Roboto" w:cs="Roboto" w:eastAsia="Roboto" w:hAnsi="Roboto"/>
          <w:sz w:val="20"/>
          <w:szCs w:val="20"/>
        </w:rPr>
        <w:sectPr>
          <w:type w:val="continuous"/>
          <w:pgSz w:h="15840" w:w="12240" w:orient="portrait"/>
          <w:pgMar w:bottom="1440" w:top="1440" w:left="1440" w:right="1440" w:header="720" w:footer="720"/>
          <w:cols w:equalWidth="0" w:num="2">
            <w:col w:space="0" w:w="4680"/>
            <w:col w:space="0" w:w="4680"/>
          </w:cols>
        </w:sectPr>
      </w:pPr>
      <w:r w:rsidDel="00000000" w:rsidR="00000000" w:rsidRPr="00000000">
        <w:rPr>
          <w:rFonts w:ascii="Roboto" w:cs="Roboto" w:eastAsia="Roboto" w:hAnsi="Roboto"/>
          <w:sz w:val="20"/>
          <w:szCs w:val="20"/>
          <w:rtl w:val="0"/>
        </w:rPr>
        <w:t xml:space="preserve">$450 - Website</w:t>
      </w:r>
    </w:p>
    <w:p w:rsidR="00000000" w:rsidDel="00000000" w:rsidP="00000000" w:rsidRDefault="00000000" w:rsidRPr="00000000" w14:paraId="0000012E">
      <w:pPr>
        <w:shd w:fill="ffffff" w:val="clear"/>
        <w:spacing w:after="0" w:line="240" w:lineRule="auto"/>
        <w:rPr>
          <w:rFonts w:ascii="Roboto" w:cs="Roboto" w:eastAsia="Roboto" w:hAnsi="Roboto"/>
          <w:sz w:val="20"/>
          <w:szCs w:val="20"/>
        </w:rPr>
      </w:pPr>
      <w:sdt>
        <w:sdtPr>
          <w:id w:val="2040088600"/>
          <w:tag w:val="goog_rdk_2"/>
        </w:sdtPr>
        <w:sdtContent>
          <w:r w:rsidDel="00000000" w:rsidR="00000000" w:rsidRPr="00000000">
            <w:rPr>
              <w:rFonts w:ascii="Arial Unicode MS" w:cs="Arial Unicode MS" w:eastAsia="Arial Unicode MS" w:hAnsi="Arial Unicode MS"/>
              <w:sz w:val="20"/>
              <w:szCs w:val="20"/>
              <w:rtl w:val="0"/>
            </w:rPr>
            <w:t xml:space="preserve">● Updates:</w:t>
          </w:r>
        </w:sdtContent>
      </w:sdt>
    </w:p>
    <w:p w:rsidR="00000000" w:rsidDel="00000000" w:rsidP="00000000" w:rsidRDefault="00000000" w:rsidRPr="00000000" w14:paraId="0000012F">
      <w:pPr>
        <w:numPr>
          <w:ilvl w:val="0"/>
          <w:numId w:val="5"/>
        </w:numPr>
        <w:shd w:fill="ffffff" w:val="clear"/>
        <w:spacing w:after="0" w:line="240" w:lineRule="auto"/>
        <w:ind w:left="720" w:hanging="360"/>
        <w:rPr>
          <w:rFonts w:ascii="Roboto" w:cs="Roboto" w:eastAsia="Roboto" w:hAnsi="Roboto"/>
          <w:sz w:val="20"/>
          <w:szCs w:val="20"/>
        </w:rPr>
      </w:pPr>
      <w:r w:rsidDel="00000000" w:rsidR="00000000" w:rsidRPr="00000000">
        <w:rPr>
          <w:rFonts w:ascii="Roboto" w:cs="Roboto" w:eastAsia="Roboto" w:hAnsi="Roboto"/>
          <w:sz w:val="20"/>
          <w:szCs w:val="20"/>
          <w:rtl w:val="0"/>
        </w:rPr>
        <w:t xml:space="preserve">Quarterly Budget (submitted to secretary and printed copy)</w:t>
      </w:r>
    </w:p>
    <w:p w:rsidR="00000000" w:rsidDel="00000000" w:rsidP="00000000" w:rsidRDefault="00000000" w:rsidRPr="00000000" w14:paraId="00000130">
      <w:pPr>
        <w:shd w:fill="ffffff" w:val="clear"/>
        <w:spacing w:after="0" w:line="24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31">
      <w:pPr>
        <w:shd w:fill="ffffff" w:val="clear"/>
        <w:spacing w:after="0" w:line="240" w:lineRule="auto"/>
        <w:rPr>
          <w:rFonts w:ascii="Roboto" w:cs="Roboto" w:eastAsia="Roboto" w:hAnsi="Roboto"/>
          <w:sz w:val="20"/>
          <w:szCs w:val="20"/>
        </w:rPr>
      </w:pPr>
      <w:sdt>
        <w:sdtPr>
          <w:id w:val="1696754875"/>
          <w:tag w:val="goog_rdk_3"/>
        </w:sdtPr>
        <w:sdtContent>
          <w:r w:rsidDel="00000000" w:rsidR="00000000" w:rsidRPr="00000000">
            <w:rPr>
              <w:rFonts w:ascii="Arial Unicode MS" w:cs="Arial Unicode MS" w:eastAsia="Arial Unicode MS" w:hAnsi="Arial Unicode MS"/>
              <w:sz w:val="20"/>
              <w:szCs w:val="20"/>
              <w:rtl w:val="0"/>
            </w:rPr>
            <w:t xml:space="preserve">● September/October Highlights: </w:t>
          </w:r>
        </w:sdtContent>
      </w:sdt>
    </w:p>
    <w:p w:rsidR="00000000" w:rsidDel="00000000" w:rsidP="00000000" w:rsidRDefault="00000000" w:rsidRPr="00000000" w14:paraId="00000132">
      <w:pPr>
        <w:shd w:fill="ffffff" w:val="clear"/>
        <w:spacing w:after="0" w:line="240" w:lineRule="auto"/>
        <w:ind w:left="720" w:firstLine="0"/>
        <w:rPr>
          <w:rFonts w:ascii="Roboto" w:cs="Roboto" w:eastAsia="Roboto" w:hAnsi="Roboto"/>
          <w:sz w:val="20"/>
          <w:szCs w:val="20"/>
        </w:rPr>
      </w:pPr>
      <w:sdt>
        <w:sdtPr>
          <w:id w:val="230949628"/>
          <w:tag w:val="goog_rdk_4"/>
        </w:sdtPr>
        <w:sdtContent>
          <w:r w:rsidDel="00000000" w:rsidR="00000000" w:rsidRPr="00000000">
            <w:rPr>
              <w:rFonts w:ascii="Arial Unicode MS" w:cs="Arial Unicode MS" w:eastAsia="Arial Unicode MS" w:hAnsi="Arial Unicode MS"/>
              <w:sz w:val="20"/>
              <w:szCs w:val="20"/>
              <w:rtl w:val="0"/>
            </w:rPr>
            <w:t xml:space="preserve">○  September 22: OSU Med School Presentation (Megan P., Paul M., Sam, Cam, Chris F(Colorado Region PR Chair), Kandace V(member and director of recovery services at Indiana State Prison)</w:t>
          </w:r>
        </w:sdtContent>
      </w:sdt>
    </w:p>
    <w:p w:rsidR="00000000" w:rsidDel="00000000" w:rsidP="00000000" w:rsidRDefault="00000000" w:rsidRPr="00000000" w14:paraId="00000133">
      <w:pPr>
        <w:shd w:fill="ffffff" w:val="clear"/>
        <w:spacing w:after="0" w:line="240" w:lineRule="auto"/>
        <w:ind w:left="720" w:firstLine="0"/>
        <w:rPr>
          <w:rFonts w:ascii="Arial" w:cs="Arial" w:eastAsia="Arial" w:hAnsi="Arial"/>
          <w:sz w:val="20"/>
          <w:szCs w:val="20"/>
        </w:rPr>
      </w:pPr>
      <w:sdt>
        <w:sdtPr>
          <w:id w:val="1034794593"/>
          <w:tag w:val="goog_rdk_5"/>
        </w:sdtPr>
        <w:sdtContent>
          <w:r w:rsidDel="00000000" w:rsidR="00000000" w:rsidRPr="00000000">
            <w:rPr>
              <w:rFonts w:ascii="Arial Unicode MS" w:cs="Arial Unicode MS" w:eastAsia="Arial Unicode MS" w:hAnsi="Arial Unicode MS"/>
              <w:sz w:val="20"/>
              <w:szCs w:val="20"/>
              <w:rtl w:val="0"/>
            </w:rPr>
            <w:t xml:space="preserve">○ </w:t>
          </w:r>
        </w:sdtContent>
      </w:sdt>
      <w:r w:rsidDel="00000000" w:rsidR="00000000" w:rsidRPr="00000000">
        <w:rPr>
          <w:rFonts w:ascii="Arial" w:cs="Arial" w:eastAsia="Arial" w:hAnsi="Arial"/>
          <w:sz w:val="20"/>
          <w:szCs w:val="20"/>
          <w:rtl w:val="0"/>
        </w:rPr>
        <w:t xml:space="preserve">ODRC/OMHAS Lunch &amp; Learn. Paul M., George Kennedy w/ ODRC, Fern (NY), Chris (Colorado), Kandace (Indiana State Prison/Director of Recovery Services and person in recovery), Robert (NorthCal) helped present. Taught staff about what is and what is not an NA meeting.  Positive feedback about the Lunch and learn.  Will receive survey results from attendees in the next few weeks.</w:t>
      </w:r>
    </w:p>
    <w:p w:rsidR="00000000" w:rsidDel="00000000" w:rsidP="00000000" w:rsidRDefault="00000000" w:rsidRPr="00000000" w14:paraId="00000134">
      <w:pPr>
        <w:shd w:fill="ffffff" w:val="clear"/>
        <w:spacing w:after="0" w:line="240" w:lineRule="auto"/>
        <w:ind w:left="720" w:firstLine="0"/>
        <w:rPr>
          <w:rFonts w:ascii="Roboto" w:cs="Roboto" w:eastAsia="Roboto" w:hAnsi="Roboto"/>
          <w:sz w:val="20"/>
          <w:szCs w:val="20"/>
        </w:rPr>
      </w:pPr>
      <w:sdt>
        <w:sdtPr>
          <w:id w:val="-1356837832"/>
          <w:tag w:val="goog_rdk_6"/>
        </w:sdtPr>
        <w:sdtContent>
          <w:r w:rsidDel="00000000" w:rsidR="00000000" w:rsidRPr="00000000">
            <w:rPr>
              <w:rFonts w:ascii="Arial Unicode MS" w:cs="Arial Unicode MS" w:eastAsia="Arial Unicode MS" w:hAnsi="Arial Unicode MS"/>
              <w:sz w:val="20"/>
              <w:szCs w:val="20"/>
              <w:rtl w:val="0"/>
            </w:rPr>
            <w:t xml:space="preserve">○ PSA Fundrasing Continued. </w:t>
          </w:r>
        </w:sdtContent>
      </w:sdt>
      <w:r w:rsidDel="00000000" w:rsidR="00000000" w:rsidRPr="00000000">
        <w:rPr>
          <w:rFonts w:ascii="Arimo" w:cs="Arimo" w:eastAsia="Arimo" w:hAnsi="Arimo"/>
          <w:sz w:val="20"/>
          <w:szCs w:val="20"/>
          <w:rtl w:val="0"/>
        </w:rPr>
        <w:t xml:space="preserve"> Subcommittee members are asking members and/or homegroups to contribute to our PSA initiative. The PSAs would be on the radio(POWER 107.5, Magic 95.5, Joy 106.3) and video on digital screens in public areas (ie. hospital, bus stop). Additional 20-30x a week on bonus slots (extended to all non-profits). Once $2,000 goal is reached, PR will hold a gratitude party. Check, cash or Venmo donations can be made.  Members(Paul, Megan, Bobby, Katherine, Wendy, Kenzie) are collecting funds and using receipt books for donations.  So far we have raised $1,435.  Thank you to everyone who has already made a donation. </w:t>
      </w:r>
      <w:r w:rsidDel="00000000" w:rsidR="00000000" w:rsidRPr="00000000">
        <w:rPr>
          <w:rtl w:val="0"/>
        </w:rPr>
      </w:r>
    </w:p>
    <w:p w:rsidR="00000000" w:rsidDel="00000000" w:rsidP="00000000" w:rsidRDefault="00000000" w:rsidRPr="00000000" w14:paraId="00000135">
      <w:pPr>
        <w:shd w:fill="ffffff" w:val="clear"/>
        <w:spacing w:after="0" w:line="24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36">
      <w:pPr>
        <w:shd w:fill="ffffff" w:val="clear"/>
        <w:spacing w:after="0" w:line="240" w:lineRule="auto"/>
        <w:rPr>
          <w:rFonts w:ascii="Roboto" w:cs="Roboto" w:eastAsia="Roboto" w:hAnsi="Roboto"/>
          <w:sz w:val="20"/>
          <w:szCs w:val="20"/>
        </w:rPr>
      </w:pPr>
      <w:sdt>
        <w:sdtPr>
          <w:id w:val="-1286754181"/>
          <w:tag w:val="goog_rdk_7"/>
        </w:sdtPr>
        <w:sdtContent>
          <w:r w:rsidDel="00000000" w:rsidR="00000000" w:rsidRPr="00000000">
            <w:rPr>
              <w:rFonts w:ascii="Arial Unicode MS" w:cs="Arial Unicode MS" w:eastAsia="Arial Unicode MS" w:hAnsi="Arial Unicode MS"/>
              <w:sz w:val="20"/>
              <w:szCs w:val="20"/>
              <w:rtl w:val="0"/>
            </w:rPr>
            <w:t xml:space="preserve">● Upcoming events: </w:t>
          </w:r>
        </w:sdtContent>
      </w:sdt>
    </w:p>
    <w:p w:rsidR="00000000" w:rsidDel="00000000" w:rsidP="00000000" w:rsidRDefault="00000000" w:rsidRPr="00000000" w14:paraId="00000137">
      <w:pPr>
        <w:numPr>
          <w:ilvl w:val="0"/>
          <w:numId w:val="5"/>
        </w:numPr>
        <w:shd w:fill="ffffff" w:val="clear"/>
        <w:spacing w:after="0" w:line="240" w:lineRule="auto"/>
        <w:ind w:left="720" w:hanging="360"/>
        <w:rPr>
          <w:rFonts w:ascii="Roboto" w:cs="Roboto" w:eastAsia="Roboto" w:hAnsi="Roboto"/>
          <w:sz w:val="20"/>
          <w:szCs w:val="20"/>
        </w:rPr>
      </w:pPr>
      <w:r w:rsidDel="00000000" w:rsidR="00000000" w:rsidRPr="00000000">
        <w:rPr>
          <w:rFonts w:ascii="Roboto" w:cs="Roboto" w:eastAsia="Roboto" w:hAnsi="Roboto"/>
          <w:sz w:val="20"/>
          <w:szCs w:val="20"/>
          <w:rtl w:val="0"/>
        </w:rPr>
        <w:t xml:space="preserve">Gratitude Party: Planning for the beginning of December. At our gratitude party we will launch in person our new website for all to see!</w:t>
      </w:r>
    </w:p>
    <w:p w:rsidR="00000000" w:rsidDel="00000000" w:rsidP="00000000" w:rsidRDefault="00000000" w:rsidRPr="00000000" w14:paraId="00000138">
      <w:pPr>
        <w:numPr>
          <w:ilvl w:val="0"/>
          <w:numId w:val="5"/>
        </w:numPr>
        <w:shd w:fill="ffffff" w:val="clear"/>
        <w:spacing w:after="0" w:line="240" w:lineRule="auto"/>
        <w:ind w:left="720" w:hanging="360"/>
        <w:rPr>
          <w:rFonts w:ascii="Roboto" w:cs="Roboto" w:eastAsia="Roboto" w:hAnsi="Roboto"/>
          <w:sz w:val="20"/>
          <w:szCs w:val="20"/>
        </w:rPr>
      </w:pPr>
      <w:r w:rsidDel="00000000" w:rsidR="00000000" w:rsidRPr="00000000">
        <w:rPr>
          <w:rFonts w:ascii="Roboto" w:cs="Roboto" w:eastAsia="Roboto" w:hAnsi="Roboto"/>
          <w:sz w:val="20"/>
          <w:szCs w:val="20"/>
          <w:rtl w:val="0"/>
        </w:rPr>
        <w:t xml:space="preserve">PR learning workshop: Still in the planning stages. Looking to present in 2026.</w:t>
      </w:r>
    </w:p>
    <w:p w:rsidR="00000000" w:rsidDel="00000000" w:rsidP="00000000" w:rsidRDefault="00000000" w:rsidRPr="00000000" w14:paraId="00000139">
      <w:pPr>
        <w:shd w:fill="ffffff" w:val="clear"/>
        <w:spacing w:after="0" w:line="24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3A">
      <w:pPr>
        <w:shd w:fill="ffffff" w:val="clear"/>
        <w:spacing w:after="0" w:line="240" w:lineRule="auto"/>
        <w:rPr>
          <w:rFonts w:ascii="Roboto" w:cs="Roboto" w:eastAsia="Roboto" w:hAnsi="Roboto"/>
          <w:sz w:val="20"/>
          <w:szCs w:val="20"/>
        </w:rPr>
      </w:pPr>
      <w:sdt>
        <w:sdtPr>
          <w:id w:val="1441272527"/>
          <w:tag w:val="goog_rdk_8"/>
        </w:sdtPr>
        <w:sdtContent>
          <w:r w:rsidDel="00000000" w:rsidR="00000000" w:rsidRPr="00000000">
            <w:rPr>
              <w:rFonts w:ascii="Arial Unicode MS" w:cs="Arial Unicode MS" w:eastAsia="Arial Unicode MS" w:hAnsi="Arial Unicode MS"/>
              <w:sz w:val="20"/>
              <w:szCs w:val="20"/>
              <w:rtl w:val="0"/>
            </w:rPr>
            <w:t xml:space="preserve">● Reoccurring commitments: </w:t>
          </w:r>
        </w:sdtContent>
      </w:sdt>
    </w:p>
    <w:p w:rsidR="00000000" w:rsidDel="00000000" w:rsidP="00000000" w:rsidRDefault="00000000" w:rsidRPr="00000000" w14:paraId="0000013B">
      <w:pPr>
        <w:shd w:fill="ffffff" w:val="clear"/>
        <w:spacing w:after="0" w:line="240" w:lineRule="auto"/>
        <w:ind w:left="720" w:firstLine="0"/>
        <w:rPr>
          <w:rFonts w:ascii="Roboto" w:cs="Roboto" w:eastAsia="Roboto" w:hAnsi="Roboto"/>
          <w:sz w:val="20"/>
          <w:szCs w:val="20"/>
        </w:rPr>
      </w:pPr>
      <w:sdt>
        <w:sdtPr>
          <w:id w:val="-2039951116"/>
          <w:tag w:val="goog_rdk_9"/>
        </w:sdtPr>
        <w:sdtContent>
          <w:r w:rsidDel="00000000" w:rsidR="00000000" w:rsidRPr="00000000">
            <w:rPr>
              <w:rFonts w:ascii="Arial Unicode MS" w:cs="Arial Unicode MS" w:eastAsia="Arial Unicode MS" w:hAnsi="Arial Unicode MS"/>
              <w:sz w:val="20"/>
              <w:szCs w:val="20"/>
              <w:rtl w:val="0"/>
            </w:rPr>
            <w:t xml:space="preserve">○ ODRC Leadership Call (attended by PR and H&amp;I). </w:t>
          </w:r>
        </w:sdtContent>
      </w:sdt>
    </w:p>
    <w:p w:rsidR="00000000" w:rsidDel="00000000" w:rsidP="00000000" w:rsidRDefault="00000000" w:rsidRPr="00000000" w14:paraId="0000013C">
      <w:pPr>
        <w:shd w:fill="ffffff" w:val="clear"/>
        <w:spacing w:after="0" w:line="240" w:lineRule="auto"/>
        <w:ind w:left="720" w:firstLine="0"/>
        <w:rPr>
          <w:rFonts w:ascii="Roboto" w:cs="Roboto" w:eastAsia="Roboto" w:hAnsi="Roboto"/>
          <w:sz w:val="20"/>
          <w:szCs w:val="20"/>
        </w:rPr>
      </w:pPr>
      <w:sdt>
        <w:sdtPr>
          <w:id w:val="841794644"/>
          <w:tag w:val="goog_rdk_10"/>
        </w:sdtPr>
        <w:sdtContent>
          <w:r w:rsidDel="00000000" w:rsidR="00000000" w:rsidRPr="00000000">
            <w:rPr>
              <w:rFonts w:ascii="Arial Unicode MS" w:cs="Arial Unicode MS" w:eastAsia="Arial Unicode MS" w:hAnsi="Arial Unicode MS"/>
              <w:sz w:val="20"/>
              <w:szCs w:val="20"/>
              <w:rtl w:val="0"/>
            </w:rPr>
            <w:t xml:space="preserve">○ Virtual Prison Meeting Pilot coordinated w/ ODRC 1st and 3rd Tuesdays). </w:t>
          </w:r>
        </w:sdtContent>
      </w:sdt>
    </w:p>
    <w:p w:rsidR="00000000" w:rsidDel="00000000" w:rsidP="00000000" w:rsidRDefault="00000000" w:rsidRPr="00000000" w14:paraId="0000013D">
      <w:pPr>
        <w:shd w:fill="ffffff" w:val="clear"/>
        <w:spacing w:after="0" w:line="24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3E">
      <w:pPr>
        <w:shd w:fill="ffffff" w:val="clear"/>
        <w:spacing w:after="0" w:line="240" w:lineRule="auto"/>
        <w:rPr>
          <w:rFonts w:ascii="Roboto" w:cs="Roboto" w:eastAsia="Roboto" w:hAnsi="Roboto"/>
          <w:sz w:val="20"/>
          <w:szCs w:val="20"/>
        </w:rPr>
      </w:pPr>
      <w:sdt>
        <w:sdtPr>
          <w:id w:val="-581363656"/>
          <w:tag w:val="goog_rdk_11"/>
        </w:sdtPr>
        <w:sdtContent>
          <w:r w:rsidDel="00000000" w:rsidR="00000000" w:rsidRPr="00000000">
            <w:rPr>
              <w:rFonts w:ascii="Arial Unicode MS" w:cs="Arial Unicode MS" w:eastAsia="Arial Unicode MS" w:hAnsi="Arial Unicode MS"/>
              <w:sz w:val="20"/>
              <w:szCs w:val="20"/>
              <w:rtl w:val="0"/>
            </w:rPr>
            <w:t xml:space="preserve">● Updates on PR Ad Hoc Committees:</w:t>
          </w:r>
        </w:sdtContent>
      </w:sdt>
    </w:p>
    <w:p w:rsidR="00000000" w:rsidDel="00000000" w:rsidP="00000000" w:rsidRDefault="00000000" w:rsidRPr="00000000" w14:paraId="0000013F">
      <w:pPr>
        <w:shd w:fill="ffffff" w:val="clear"/>
        <w:spacing w:after="0" w:line="240" w:lineRule="auto"/>
        <w:ind w:left="720" w:firstLine="0"/>
        <w:rPr>
          <w:rFonts w:ascii="Roboto" w:cs="Roboto" w:eastAsia="Roboto" w:hAnsi="Roboto"/>
          <w:sz w:val="20"/>
          <w:szCs w:val="20"/>
        </w:rPr>
      </w:pPr>
      <w:sdt>
        <w:sdtPr>
          <w:id w:val="-1046372903"/>
          <w:tag w:val="goog_rdk_12"/>
        </w:sdtPr>
        <w:sdtContent>
          <w:r w:rsidDel="00000000" w:rsidR="00000000" w:rsidRPr="00000000">
            <w:rPr>
              <w:rFonts w:ascii="Arial Unicode MS" w:cs="Arial Unicode MS" w:eastAsia="Arial Unicode MS" w:hAnsi="Arial Unicode MS"/>
              <w:sz w:val="20"/>
              <w:szCs w:val="20"/>
              <w:rtl w:val="0"/>
            </w:rPr>
            <w:t xml:space="preserve">○ Website Improvement Ad Hoc </w:t>
          </w:r>
        </w:sdtContent>
      </w:sdt>
    </w:p>
    <w:p w:rsidR="00000000" w:rsidDel="00000000" w:rsidP="00000000" w:rsidRDefault="00000000" w:rsidRPr="00000000" w14:paraId="00000140">
      <w:pPr>
        <w:shd w:fill="ffffff" w:val="clear"/>
        <w:spacing w:after="0" w:line="240" w:lineRule="auto"/>
        <w:ind w:left="1440" w:firstLine="0"/>
        <w:rPr>
          <w:rFonts w:ascii="Roboto" w:cs="Roboto" w:eastAsia="Roboto" w:hAnsi="Roboto"/>
          <w:sz w:val="20"/>
          <w:szCs w:val="20"/>
        </w:rPr>
      </w:pPr>
      <w:sdt>
        <w:sdtPr>
          <w:id w:val="-1123953180"/>
          <w:tag w:val="goog_rdk_13"/>
        </w:sdtPr>
        <w:sdtContent>
          <w:r w:rsidDel="00000000" w:rsidR="00000000" w:rsidRPr="00000000">
            <w:rPr>
              <w:rFonts w:ascii="Arial Unicode MS" w:cs="Arial Unicode MS" w:eastAsia="Arial Unicode MS" w:hAnsi="Arial Unicode MS"/>
              <w:sz w:val="20"/>
              <w:szCs w:val="20"/>
              <w:rtl w:val="0"/>
            </w:rPr>
            <w:t xml:space="preserve">■ Katie S. has drafted pages.  Home page complete.  Service page complete. Next working on member resources/community resources pages.  As mentioned, we will be having a website reveal at our Gratitude Party in December.</w:t>
          </w:r>
        </w:sdtContent>
      </w:sdt>
    </w:p>
    <w:p w:rsidR="00000000" w:rsidDel="00000000" w:rsidP="00000000" w:rsidRDefault="00000000" w:rsidRPr="00000000" w14:paraId="00000141">
      <w:pPr>
        <w:shd w:fill="ffffff" w:val="clear"/>
        <w:spacing w:after="0" w:line="240" w:lineRule="auto"/>
        <w:ind w:left="720" w:firstLine="0"/>
        <w:rPr>
          <w:rFonts w:ascii="Roboto" w:cs="Roboto" w:eastAsia="Roboto" w:hAnsi="Roboto"/>
          <w:sz w:val="20"/>
          <w:szCs w:val="20"/>
        </w:rPr>
      </w:pPr>
      <w:sdt>
        <w:sdtPr>
          <w:id w:val="1547497014"/>
          <w:tag w:val="goog_rdk_14"/>
        </w:sdtPr>
        <w:sdtContent>
          <w:r w:rsidDel="00000000" w:rsidR="00000000" w:rsidRPr="00000000">
            <w:rPr>
              <w:rFonts w:ascii="Arial Unicode MS" w:cs="Arial Unicode MS" w:eastAsia="Arial Unicode MS" w:hAnsi="Arial Unicode MS"/>
              <w:sz w:val="20"/>
              <w:szCs w:val="20"/>
              <w:rtl w:val="0"/>
            </w:rPr>
            <w:t xml:space="preserve">○ Treatment Center Relations Ad Hoc</w:t>
          </w:r>
        </w:sdtContent>
      </w:sdt>
    </w:p>
    <w:p w:rsidR="00000000" w:rsidDel="00000000" w:rsidP="00000000" w:rsidRDefault="00000000" w:rsidRPr="00000000" w14:paraId="00000142">
      <w:pPr>
        <w:shd w:fill="ffffff" w:val="clear"/>
        <w:spacing w:after="0" w:line="240" w:lineRule="auto"/>
        <w:ind w:left="1440" w:firstLine="0"/>
        <w:rPr>
          <w:rFonts w:ascii="Roboto" w:cs="Roboto" w:eastAsia="Roboto" w:hAnsi="Roboto"/>
          <w:sz w:val="20"/>
          <w:szCs w:val="20"/>
        </w:rPr>
      </w:pPr>
      <w:sdt>
        <w:sdtPr>
          <w:id w:val="1025121429"/>
          <w:tag w:val="goog_rdk_15"/>
        </w:sdtPr>
        <w:sdtContent>
          <w:r w:rsidDel="00000000" w:rsidR="00000000" w:rsidRPr="00000000">
            <w:rPr>
              <w:rFonts w:ascii="Arial Unicode MS" w:cs="Arial Unicode MS" w:eastAsia="Arial Unicode MS" w:hAnsi="Arial Unicode MS"/>
              <w:sz w:val="20"/>
              <w:szCs w:val="20"/>
              <w:rtl w:val="0"/>
            </w:rPr>
            <w:t xml:space="preserve">■ Izzy S. linked Wendy A. with Bridget from Lighthouse to all for Lighthouse presentation.   Not heard back from Basecamp yet - they wanted to start a meeting and their community center.  Wendy went over what they would need to do to start a meeting.  Not clear whether they have any active NA members that could take responsibility for the meeting.  Committee agrees without well equipped NA established members a meeting would not be ideal for Basecamp Recovery Center.</w:t>
          </w:r>
        </w:sdtContent>
      </w:sdt>
    </w:p>
    <w:p w:rsidR="00000000" w:rsidDel="00000000" w:rsidP="00000000" w:rsidRDefault="00000000" w:rsidRPr="00000000" w14:paraId="00000143">
      <w:pPr>
        <w:shd w:fill="ffffff" w:val="clear"/>
        <w:spacing w:after="0" w:line="24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44">
      <w:pPr>
        <w:shd w:fill="ffffff" w:val="clear"/>
        <w:spacing w:after="0" w:line="240" w:lineRule="auto"/>
        <w:rPr>
          <w:rFonts w:ascii="Roboto" w:cs="Roboto" w:eastAsia="Roboto" w:hAnsi="Roboto"/>
          <w:sz w:val="20"/>
          <w:szCs w:val="20"/>
        </w:rPr>
      </w:pPr>
      <w:r w:rsidDel="00000000" w:rsidR="00000000" w:rsidRPr="00000000">
        <w:rPr>
          <w:rFonts w:ascii="Roboto" w:cs="Roboto" w:eastAsia="Roboto" w:hAnsi="Roboto"/>
          <w:sz w:val="20"/>
          <w:szCs w:val="20"/>
          <w:rtl w:val="0"/>
        </w:rPr>
        <w:t xml:space="preserve">Thank you for allowing me to be of service.  </w:t>
      </w:r>
    </w:p>
    <w:p w:rsidR="00000000" w:rsidDel="00000000" w:rsidP="00000000" w:rsidRDefault="00000000" w:rsidRPr="00000000" w14:paraId="00000145">
      <w:pPr>
        <w:shd w:fill="ffffff" w:val="clear"/>
        <w:spacing w:after="0" w:line="240" w:lineRule="auto"/>
        <w:rPr>
          <w:rFonts w:ascii="Roboto" w:cs="Roboto" w:eastAsia="Roboto" w:hAnsi="Roboto"/>
          <w:sz w:val="20"/>
          <w:szCs w:val="20"/>
        </w:rPr>
      </w:pPr>
      <w:r w:rsidDel="00000000" w:rsidR="00000000" w:rsidRPr="00000000">
        <w:rPr>
          <w:rFonts w:ascii="Roboto" w:cs="Roboto" w:eastAsia="Roboto" w:hAnsi="Roboto"/>
          <w:sz w:val="20"/>
          <w:szCs w:val="20"/>
          <w:rtl w:val="0"/>
        </w:rPr>
        <w:t xml:space="preserve">Katherine</w:t>
      </w:r>
    </w:p>
    <w:p w:rsidR="00000000" w:rsidDel="00000000" w:rsidP="00000000" w:rsidRDefault="00000000" w:rsidRPr="00000000" w14:paraId="00000146">
      <w:pPr>
        <w:rPr/>
        <w:sectPr>
          <w:type w:val="continuous"/>
          <w:pgSz w:h="15840" w:w="12240" w:orient="portrait"/>
          <w:pgMar w:bottom="1440" w:top="1440" w:left="1440" w:right="1440" w:header="720" w:footer="720"/>
        </w:sectPr>
      </w:pPr>
      <w:r w:rsidDel="00000000" w:rsidR="00000000" w:rsidRPr="00000000">
        <w:rPr>
          <w:rtl w:val="0"/>
        </w:rPr>
      </w:r>
    </w:p>
    <w:p w:rsidR="00000000" w:rsidDel="00000000" w:rsidP="00000000" w:rsidRDefault="00000000" w:rsidRPr="00000000" w14:paraId="00000147">
      <w:pPr>
        <w:pStyle w:val="Heading2"/>
        <w:spacing w:after="0" w:line="240" w:lineRule="auto"/>
        <w:rPr>
          <w:rFonts w:ascii="Readex Pro" w:cs="Readex Pro" w:eastAsia="Readex Pro" w:hAnsi="Readex Pro"/>
          <w:sz w:val="24"/>
          <w:szCs w:val="24"/>
        </w:rPr>
      </w:pPr>
      <w:bookmarkStart w:colFirst="0" w:colLast="0" w:name="_heading=h.ytsvvocvgs3d" w:id="28"/>
      <w:bookmarkEnd w:id="28"/>
      <w:r w:rsidDel="00000000" w:rsidR="00000000" w:rsidRPr="00000000">
        <w:rPr>
          <w:rFonts w:ascii="Readex Pro" w:cs="Readex Pro" w:eastAsia="Readex Pro" w:hAnsi="Readex Pro"/>
          <w:sz w:val="24"/>
          <w:szCs w:val="24"/>
          <w:rtl w:val="0"/>
        </w:rPr>
        <w:t xml:space="preserve">Writing Steps for Recovery (</w:t>
      </w:r>
      <w:r w:rsidDel="00000000" w:rsidR="00000000" w:rsidRPr="00000000">
        <w:rPr>
          <w:rFonts w:ascii="Readex Pro" w:cs="Readex Pro" w:eastAsia="Readex Pro" w:hAnsi="Readex Pro"/>
          <w:sz w:val="24"/>
          <w:szCs w:val="24"/>
          <w:highlight w:val="yellow"/>
          <w:rtl w:val="0"/>
        </w:rPr>
        <w:t xml:space="preserve">OPEN</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148">
      <w:pPr>
        <w:rPr>
          <w:highlight w:val="yellow"/>
        </w:rPr>
      </w:pPr>
      <w:r w:rsidDel="00000000" w:rsidR="00000000" w:rsidRPr="00000000">
        <w:rPr>
          <w:highlight w:val="yellow"/>
          <w:rtl w:val="0"/>
        </w:rPr>
        <w:t xml:space="preserve">NONE</w:t>
      </w:r>
    </w:p>
    <w:p w:rsidR="00000000" w:rsidDel="00000000" w:rsidP="00000000" w:rsidRDefault="00000000" w:rsidRPr="00000000" w14:paraId="00000149">
      <w:pPr>
        <w:pStyle w:val="Heading1"/>
        <w:shd w:fill="ffffff" w:val="clear"/>
        <w:spacing w:after="0" w:line="240" w:lineRule="auto"/>
        <w:rPr>
          <w:rFonts w:ascii="Readex Pro" w:cs="Readex Pro" w:eastAsia="Readex Pro" w:hAnsi="Readex Pro"/>
          <w:sz w:val="24"/>
          <w:szCs w:val="24"/>
          <w:u w:val="single"/>
        </w:rPr>
      </w:pPr>
      <w:bookmarkStart w:colFirst="0" w:colLast="0" w:name="_heading=h.c6ctu7i763ox" w:id="29"/>
      <w:bookmarkEnd w:id="29"/>
      <w:r w:rsidDel="00000000" w:rsidR="00000000" w:rsidRPr="00000000">
        <w:rPr>
          <w:rFonts w:ascii="Readex Pro" w:cs="Readex Pro" w:eastAsia="Readex Pro" w:hAnsi="Readex Pro"/>
          <w:sz w:val="24"/>
          <w:szCs w:val="24"/>
          <w:u w:val="single"/>
          <w:rtl w:val="0"/>
        </w:rPr>
        <w:t xml:space="preserve">Ad-hoc Reports:</w:t>
      </w:r>
    </w:p>
    <w:p w:rsidR="00000000" w:rsidDel="00000000" w:rsidP="00000000" w:rsidRDefault="00000000" w:rsidRPr="00000000" w14:paraId="0000014A">
      <w:pPr>
        <w:pStyle w:val="Heading2"/>
        <w:shd w:fill="ffffff" w:val="clear"/>
        <w:spacing w:after="0" w:line="240" w:lineRule="auto"/>
        <w:rPr>
          <w:rFonts w:ascii="Readex Pro" w:cs="Readex Pro" w:eastAsia="Readex Pro" w:hAnsi="Readex Pro"/>
          <w:sz w:val="24"/>
          <w:szCs w:val="24"/>
        </w:rPr>
      </w:pPr>
      <w:bookmarkStart w:colFirst="0" w:colLast="0" w:name="_heading=h.e6e87o5tyl5q" w:id="30"/>
      <w:bookmarkEnd w:id="30"/>
      <w:r w:rsidDel="00000000" w:rsidR="00000000" w:rsidRPr="00000000">
        <w:rPr>
          <w:rFonts w:ascii="Readex Pro" w:cs="Readex Pro" w:eastAsia="Readex Pro" w:hAnsi="Readex Pro"/>
          <w:sz w:val="24"/>
          <w:szCs w:val="24"/>
          <w:rtl w:val="0"/>
        </w:rPr>
        <w:t xml:space="preserve">Addithon (</w:t>
      </w:r>
      <w:r w:rsidDel="00000000" w:rsidR="00000000" w:rsidRPr="00000000">
        <w:rPr>
          <w:rFonts w:ascii="Readex Pro" w:cs="Readex Pro" w:eastAsia="Readex Pro" w:hAnsi="Readex Pro"/>
          <w:sz w:val="24"/>
          <w:szCs w:val="24"/>
          <w:highlight w:val="yellow"/>
          <w:rtl w:val="0"/>
        </w:rPr>
        <w:t xml:space="preserve">OPEN</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14B">
      <w:pPr>
        <w:shd w:fill="ffffff" w:val="clear"/>
        <w:spacing w:after="0" w:line="240" w:lineRule="auto"/>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NONE</w:t>
      </w:r>
    </w:p>
    <w:p w:rsidR="00000000" w:rsidDel="00000000" w:rsidP="00000000" w:rsidRDefault="00000000" w:rsidRPr="00000000" w14:paraId="0000014C">
      <w:pPr>
        <w:pStyle w:val="Heading2"/>
        <w:shd w:fill="ffffff" w:val="clear"/>
        <w:spacing w:after="0" w:line="240" w:lineRule="auto"/>
        <w:rPr>
          <w:rFonts w:ascii="Readex Pro" w:cs="Readex Pro" w:eastAsia="Readex Pro" w:hAnsi="Readex Pro"/>
          <w:sz w:val="24"/>
          <w:szCs w:val="24"/>
        </w:rPr>
      </w:pPr>
      <w:bookmarkStart w:colFirst="0" w:colLast="0" w:name="_heading=h.kl9ysxvarz5g" w:id="31"/>
      <w:bookmarkEnd w:id="31"/>
      <w:r w:rsidDel="00000000" w:rsidR="00000000" w:rsidRPr="00000000">
        <w:rPr>
          <w:rFonts w:ascii="Readex Pro" w:cs="Readex Pro" w:eastAsia="Readex Pro" w:hAnsi="Readex Pro"/>
          <w:sz w:val="24"/>
          <w:szCs w:val="24"/>
          <w:rtl w:val="0"/>
        </w:rPr>
        <w:t xml:space="preserve">New Year’s Eve (</w:t>
      </w:r>
      <w:r w:rsidDel="00000000" w:rsidR="00000000" w:rsidRPr="00000000">
        <w:rPr>
          <w:rFonts w:ascii="Readex Pro" w:cs="Readex Pro" w:eastAsia="Readex Pro" w:hAnsi="Readex Pro"/>
          <w:sz w:val="24"/>
          <w:szCs w:val="24"/>
          <w:highlight w:val="yellow"/>
          <w:rtl w:val="0"/>
        </w:rPr>
        <w:t xml:space="preserve">OPEN</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14D">
      <w:pPr>
        <w:shd w:fill="ffffff" w:val="clear"/>
        <w:spacing w:after="0" w:line="240" w:lineRule="auto"/>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NONE</w:t>
      </w:r>
    </w:p>
    <w:p w:rsidR="00000000" w:rsidDel="00000000" w:rsidP="00000000" w:rsidRDefault="00000000" w:rsidRPr="00000000" w14:paraId="0000014E">
      <w:pPr>
        <w:shd w:fill="ffffff" w:val="clear"/>
        <w:spacing w:after="0" w:line="240" w:lineRule="auto"/>
        <w:rPr>
          <w:rFonts w:ascii="Readex Pro" w:cs="Readex Pro" w:eastAsia="Readex Pro" w:hAnsi="Readex Pro"/>
          <w:sz w:val="24"/>
          <w:szCs w:val="24"/>
          <w:highlight w:val="yellow"/>
        </w:rPr>
      </w:pPr>
      <w:r w:rsidDel="00000000" w:rsidR="00000000" w:rsidRPr="00000000">
        <w:rPr>
          <w:rtl w:val="0"/>
        </w:rPr>
      </w:r>
    </w:p>
    <w:p w:rsidR="00000000" w:rsidDel="00000000" w:rsidP="00000000" w:rsidRDefault="00000000" w:rsidRPr="00000000" w14:paraId="0000014F">
      <w:pPr>
        <w:pStyle w:val="Heading2"/>
        <w:shd w:fill="ffffff" w:val="clear"/>
        <w:spacing w:after="0" w:line="240" w:lineRule="auto"/>
        <w:rPr>
          <w:rFonts w:ascii="Readex Pro" w:cs="Readex Pro" w:eastAsia="Readex Pro" w:hAnsi="Readex Pro"/>
          <w:sz w:val="24"/>
          <w:szCs w:val="24"/>
        </w:rPr>
      </w:pPr>
      <w:bookmarkStart w:colFirst="0" w:colLast="0" w:name="_heading=h.xig8y036vuwt" w:id="32"/>
      <w:bookmarkEnd w:id="32"/>
      <w:r w:rsidDel="00000000" w:rsidR="00000000" w:rsidRPr="00000000">
        <w:rPr>
          <w:rFonts w:ascii="Readex Pro" w:cs="Readex Pro" w:eastAsia="Readex Pro" w:hAnsi="Readex Pro"/>
          <w:sz w:val="24"/>
          <w:szCs w:val="24"/>
          <w:rtl w:val="0"/>
        </w:rPr>
        <w:t xml:space="preserve">Unity Day (OUTREACH):</w:t>
      </w:r>
    </w:p>
    <w:p w:rsidR="00000000" w:rsidDel="00000000" w:rsidP="00000000" w:rsidRDefault="00000000" w:rsidRPr="00000000" w14:paraId="00000150">
      <w:pPr>
        <w:shd w:fill="ffffff" w:val="clear"/>
        <w:spacing w:line="240" w:lineRule="auto"/>
        <w:rPr>
          <w:highlight w:val="yellow"/>
        </w:rPr>
      </w:pPr>
      <w:r w:rsidDel="00000000" w:rsidR="00000000" w:rsidRPr="00000000">
        <w:rPr>
          <w:highlight w:val="yellow"/>
          <w:rtl w:val="0"/>
        </w:rPr>
        <w:t xml:space="preserve">NONE</w:t>
      </w:r>
    </w:p>
    <w:p w:rsidR="00000000" w:rsidDel="00000000" w:rsidP="00000000" w:rsidRDefault="00000000" w:rsidRPr="00000000" w14:paraId="00000151">
      <w:pPr>
        <w:pStyle w:val="Heading2"/>
        <w:shd w:fill="ffffff" w:val="clear"/>
        <w:spacing w:after="0" w:line="240" w:lineRule="auto"/>
        <w:rPr>
          <w:rFonts w:ascii="Readex Pro" w:cs="Readex Pro" w:eastAsia="Readex Pro" w:hAnsi="Readex Pro"/>
          <w:sz w:val="24"/>
          <w:szCs w:val="24"/>
        </w:rPr>
      </w:pPr>
      <w:bookmarkStart w:colFirst="0" w:colLast="0" w:name="_heading=h.jfg94hc7z6eg" w:id="33"/>
      <w:bookmarkEnd w:id="33"/>
      <w:r w:rsidDel="00000000" w:rsidR="00000000" w:rsidRPr="00000000">
        <w:rPr>
          <w:rFonts w:ascii="Readex Pro" w:cs="Readex Pro" w:eastAsia="Readex Pro" w:hAnsi="Readex Pro"/>
          <w:sz w:val="24"/>
          <w:szCs w:val="24"/>
          <w:rtl w:val="0"/>
        </w:rPr>
        <w:t xml:space="preserve">Archives (Mark R): </w:t>
      </w:r>
    </w:p>
    <w:p w:rsidR="00000000" w:rsidDel="00000000" w:rsidP="00000000" w:rsidRDefault="00000000" w:rsidRPr="00000000" w14:paraId="00000152">
      <w:pPr>
        <w:spacing w:after="0" w:line="240" w:lineRule="auto"/>
        <w:rPr/>
      </w:pPr>
      <w:r w:rsidDel="00000000" w:rsidR="00000000" w:rsidRPr="00000000">
        <w:rPr>
          <w:rtl w:val="0"/>
        </w:rPr>
        <w:t xml:space="preserve">Good afternoon family,</w:t>
      </w:r>
    </w:p>
    <w:p w:rsidR="00000000" w:rsidDel="00000000" w:rsidP="00000000" w:rsidRDefault="00000000" w:rsidRPr="00000000" w14:paraId="00000153">
      <w:pPr>
        <w:spacing w:after="0" w:line="240" w:lineRule="auto"/>
        <w:rPr/>
      </w:pPr>
      <w:r w:rsidDel="00000000" w:rsidR="00000000" w:rsidRPr="00000000">
        <w:rPr>
          <w:rtl w:val="0"/>
        </w:rPr>
      </w:r>
    </w:p>
    <w:p w:rsidR="00000000" w:rsidDel="00000000" w:rsidP="00000000" w:rsidRDefault="00000000" w:rsidRPr="00000000" w14:paraId="00000154">
      <w:pPr>
        <w:spacing w:after="0" w:line="240" w:lineRule="auto"/>
        <w:rPr/>
      </w:pPr>
      <w:bookmarkStart w:colFirst="0" w:colLast="0" w:name="_heading=h.j2o4w9gma97n" w:id="34"/>
      <w:bookmarkEnd w:id="34"/>
      <w:r w:rsidDel="00000000" w:rsidR="00000000" w:rsidRPr="00000000">
        <w:rPr>
          <w:rtl w:val="0"/>
        </w:rPr>
        <w:t xml:space="preserve">I have been making some progress on the Archives.  I am mostly done with 1995 and will start on 1996 soon.  I have continued to put the current minutes and other files from each monthly ASC meeting out on the Google Drive.  If there are any issues with accessing the Archives, please let me know – </w:t>
      </w:r>
      <w:hyperlink r:id="rId22">
        <w:r w:rsidDel="00000000" w:rsidR="00000000" w:rsidRPr="00000000">
          <w:rPr>
            <w:color w:val="0000ff"/>
            <w:u w:val="single"/>
            <w:rtl w:val="0"/>
          </w:rPr>
          <w:t xml:space="preserve">coascnaarchives@gmail.com</w:t>
        </w:r>
      </w:hyperlink>
      <w:r w:rsidDel="00000000" w:rsidR="00000000" w:rsidRPr="00000000">
        <w:rPr>
          <w:rtl w:val="0"/>
        </w:rPr>
        <w:t xml:space="preserve">.</w:t>
      </w:r>
    </w:p>
    <w:p w:rsidR="00000000" w:rsidDel="00000000" w:rsidP="00000000" w:rsidRDefault="00000000" w:rsidRPr="00000000" w14:paraId="00000155">
      <w:pPr>
        <w:spacing w:after="0" w:line="240" w:lineRule="auto"/>
        <w:rPr/>
      </w:pPr>
      <w:r w:rsidDel="00000000" w:rsidR="00000000" w:rsidRPr="00000000">
        <w:rPr>
          <w:rtl w:val="0"/>
        </w:rPr>
      </w:r>
    </w:p>
    <w:p w:rsidR="00000000" w:rsidDel="00000000" w:rsidP="00000000" w:rsidRDefault="00000000" w:rsidRPr="00000000" w14:paraId="00000156">
      <w:pPr>
        <w:spacing w:after="0" w:line="240" w:lineRule="auto"/>
        <w:rPr/>
      </w:pPr>
      <w:r w:rsidDel="00000000" w:rsidR="00000000" w:rsidRPr="00000000">
        <w:rPr>
          <w:rtl w:val="0"/>
        </w:rPr>
        <w:t xml:space="preserve">Thank you for the opportunity to serve COASCNA.</w:t>
      </w:r>
    </w:p>
    <w:p w:rsidR="00000000" w:rsidDel="00000000" w:rsidP="00000000" w:rsidRDefault="00000000" w:rsidRPr="00000000" w14:paraId="00000157">
      <w:pPr>
        <w:spacing w:after="0" w:line="240" w:lineRule="auto"/>
        <w:rPr/>
      </w:pPr>
      <w:r w:rsidDel="00000000" w:rsidR="00000000" w:rsidRPr="00000000">
        <w:rPr>
          <w:rtl w:val="0"/>
        </w:rPr>
      </w:r>
    </w:p>
    <w:p w:rsidR="00000000" w:rsidDel="00000000" w:rsidP="00000000" w:rsidRDefault="00000000" w:rsidRPr="00000000" w14:paraId="00000158">
      <w:pPr>
        <w:spacing w:after="0" w:line="240" w:lineRule="auto"/>
        <w:rPr/>
      </w:pPr>
      <w:r w:rsidDel="00000000" w:rsidR="00000000" w:rsidRPr="00000000">
        <w:rPr>
          <w:rtl w:val="0"/>
        </w:rPr>
      </w:r>
    </w:p>
    <w:p w:rsidR="00000000" w:rsidDel="00000000" w:rsidP="00000000" w:rsidRDefault="00000000" w:rsidRPr="00000000" w14:paraId="00000159">
      <w:pPr>
        <w:spacing w:after="0" w:line="240" w:lineRule="auto"/>
        <w:rPr/>
      </w:pPr>
      <w:r w:rsidDel="00000000" w:rsidR="00000000" w:rsidRPr="00000000">
        <w:rPr>
          <w:rtl w:val="0"/>
        </w:rPr>
        <w:t xml:space="preserve">In loving service,</w:t>
      </w:r>
    </w:p>
    <w:p w:rsidR="00000000" w:rsidDel="00000000" w:rsidP="00000000" w:rsidRDefault="00000000" w:rsidRPr="00000000" w14:paraId="0000015A">
      <w:pPr>
        <w:spacing w:after="0" w:line="240" w:lineRule="auto"/>
        <w:rPr/>
      </w:pPr>
      <w:r w:rsidDel="00000000" w:rsidR="00000000" w:rsidRPr="00000000">
        <w:rPr>
          <w:rtl w:val="0"/>
        </w:rPr>
      </w:r>
    </w:p>
    <w:p w:rsidR="00000000" w:rsidDel="00000000" w:rsidP="00000000" w:rsidRDefault="00000000" w:rsidRPr="00000000" w14:paraId="0000015B">
      <w:pPr>
        <w:spacing w:after="0" w:line="240" w:lineRule="auto"/>
        <w:rPr>
          <w:rFonts w:ascii="Readex Pro" w:cs="Readex Pro" w:eastAsia="Readex Pro" w:hAnsi="Readex Pro"/>
          <w:sz w:val="24"/>
          <w:szCs w:val="24"/>
          <w:highlight w:val="yellow"/>
        </w:rPr>
      </w:pPr>
      <w:r w:rsidDel="00000000" w:rsidR="00000000" w:rsidRPr="00000000">
        <w:rPr>
          <w:rtl w:val="0"/>
        </w:rPr>
        <w:t xml:space="preserve">Mark R., Archives Ad-Hoc</w:t>
      </w:r>
      <w:r w:rsidDel="00000000" w:rsidR="00000000" w:rsidRPr="00000000">
        <w:rPr>
          <w:rtl w:val="0"/>
        </w:rPr>
      </w:r>
    </w:p>
    <w:p w:rsidR="00000000" w:rsidDel="00000000" w:rsidP="00000000" w:rsidRDefault="00000000" w:rsidRPr="00000000" w14:paraId="0000015C">
      <w:pPr>
        <w:pStyle w:val="Heading2"/>
        <w:shd w:fill="ffffff" w:val="clear"/>
        <w:spacing w:after="0" w:line="240" w:lineRule="auto"/>
        <w:rPr>
          <w:rFonts w:ascii="Readex Pro" w:cs="Readex Pro" w:eastAsia="Readex Pro" w:hAnsi="Readex Pro"/>
          <w:sz w:val="24"/>
          <w:szCs w:val="24"/>
        </w:rPr>
      </w:pPr>
      <w:bookmarkStart w:colFirst="0" w:colLast="0" w:name="_heading=h.qqdx2yco0w3p" w:id="35"/>
      <w:bookmarkEnd w:id="35"/>
      <w:r w:rsidDel="00000000" w:rsidR="00000000" w:rsidRPr="00000000">
        <w:rPr>
          <w:rFonts w:ascii="Readex Pro" w:cs="Readex Pro" w:eastAsia="Readex Pro" w:hAnsi="Readex Pro"/>
          <w:sz w:val="24"/>
          <w:szCs w:val="24"/>
          <w:rtl w:val="0"/>
        </w:rPr>
        <w:t xml:space="preserve">Audits: </w:t>
      </w:r>
    </w:p>
    <w:p w:rsidR="00000000" w:rsidDel="00000000" w:rsidP="00000000" w:rsidRDefault="00000000" w:rsidRPr="00000000" w14:paraId="0000015D">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NONE</w:t>
      </w:r>
    </w:p>
    <w:p w:rsidR="00000000" w:rsidDel="00000000" w:rsidP="00000000" w:rsidRDefault="00000000" w:rsidRPr="00000000" w14:paraId="0000015E">
      <w:pPr>
        <w:pStyle w:val="Heading2"/>
        <w:spacing w:after="0" w:line="240" w:lineRule="auto"/>
        <w:rPr>
          <w:rFonts w:ascii="Readex Pro" w:cs="Readex Pro" w:eastAsia="Readex Pro" w:hAnsi="Readex Pro"/>
          <w:sz w:val="24"/>
          <w:szCs w:val="24"/>
        </w:rPr>
      </w:pPr>
      <w:bookmarkStart w:colFirst="0" w:colLast="0" w:name="_heading=h.rxaymisjspue" w:id="36"/>
      <w:bookmarkEnd w:id="36"/>
      <w:r w:rsidDel="00000000" w:rsidR="00000000" w:rsidRPr="00000000">
        <w:rPr>
          <w:rFonts w:ascii="Readex Pro" w:cs="Readex Pro" w:eastAsia="Readex Pro" w:hAnsi="Readex Pro"/>
          <w:sz w:val="24"/>
          <w:szCs w:val="24"/>
          <w:rtl w:val="0"/>
        </w:rPr>
        <w:t xml:space="preserve">OCNA FUNDRAISER (Laura P):</w:t>
      </w:r>
    </w:p>
    <w:p w:rsidR="00000000" w:rsidDel="00000000" w:rsidP="00000000" w:rsidRDefault="00000000" w:rsidRPr="00000000" w14:paraId="0000015F">
      <w:pPr>
        <w:rPr/>
      </w:pPr>
      <w:r w:rsidDel="00000000" w:rsidR="00000000" w:rsidRPr="00000000">
        <w:rPr>
          <w:rtl w:val="0"/>
        </w:rPr>
        <w:t xml:space="preserve">NONE</w:t>
      </w:r>
      <w:r w:rsidDel="00000000" w:rsidR="00000000" w:rsidRPr="00000000">
        <w:rPr>
          <w:rtl w:val="0"/>
        </w:rPr>
      </w:r>
    </w:p>
    <w:p w:rsidR="00000000" w:rsidDel="00000000" w:rsidP="00000000" w:rsidRDefault="00000000" w:rsidRPr="00000000" w14:paraId="00000160">
      <w:pPr>
        <w:pStyle w:val="Heading1"/>
        <w:spacing w:after="0" w:line="240" w:lineRule="auto"/>
        <w:rPr>
          <w:rFonts w:ascii="Readex Pro" w:cs="Readex Pro" w:eastAsia="Readex Pro" w:hAnsi="Readex Pro"/>
          <w:sz w:val="24"/>
          <w:szCs w:val="24"/>
        </w:rPr>
      </w:pPr>
      <w:bookmarkStart w:colFirst="0" w:colLast="0" w:name="_heading=h.ca7n5xqp18ab" w:id="37"/>
      <w:bookmarkEnd w:id="37"/>
      <w:r w:rsidDel="00000000" w:rsidR="00000000" w:rsidRPr="00000000">
        <w:rPr>
          <w:rFonts w:ascii="Readex Pro" w:cs="Readex Pro" w:eastAsia="Readex Pro" w:hAnsi="Readex Pro"/>
          <w:sz w:val="24"/>
          <w:szCs w:val="24"/>
          <w:u w:val="single"/>
          <w:rtl w:val="0"/>
        </w:rPr>
        <w:t xml:space="preserve">Nominations to Fill Open ASC Positions</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161">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Current Open Positions:</w:t>
      </w:r>
    </w:p>
    <w:p w:rsidR="00000000" w:rsidDel="00000000" w:rsidP="00000000" w:rsidRDefault="00000000" w:rsidRPr="00000000" w14:paraId="00000162">
      <w:pPr>
        <w:spacing w:after="0" w:line="240" w:lineRule="auto"/>
        <w:ind w:left="1440" w:firstLine="0"/>
        <w:rPr>
          <w:rFonts w:ascii="Readex Pro" w:cs="Readex Pro" w:eastAsia="Readex Pro" w:hAnsi="Readex Pro"/>
          <w:i w:val="1"/>
          <w:sz w:val="24"/>
          <w:szCs w:val="24"/>
          <w:highlight w:val="yellow"/>
        </w:rPr>
      </w:pPr>
      <w:r w:rsidDel="00000000" w:rsidR="00000000" w:rsidRPr="00000000">
        <w:rPr>
          <w:rFonts w:ascii="Readex Pro" w:cs="Readex Pro" w:eastAsia="Readex Pro" w:hAnsi="Readex Pro"/>
          <w:sz w:val="24"/>
          <w:szCs w:val="24"/>
          <w:rtl w:val="0"/>
        </w:rPr>
        <w:t xml:space="preserve">Responsibilities described in the </w:t>
      </w:r>
      <w:hyperlink r:id="rId23">
        <w:r w:rsidDel="00000000" w:rsidR="00000000" w:rsidRPr="00000000">
          <w:rPr>
            <w:rFonts w:ascii="Readex Pro" w:cs="Readex Pro" w:eastAsia="Readex Pro" w:hAnsi="Readex Pro"/>
            <w:color w:val="1155cc"/>
            <w:sz w:val="24"/>
            <w:szCs w:val="24"/>
            <w:u w:val="single"/>
            <w:rtl w:val="0"/>
          </w:rPr>
          <w:t xml:space="preserve">area policy manual</w:t>
        </w:r>
      </w:hyperlink>
      <w:r w:rsidDel="00000000" w:rsidR="00000000" w:rsidRPr="00000000">
        <w:rPr>
          <w:rtl w:val="0"/>
        </w:rPr>
      </w:r>
    </w:p>
    <w:p w:rsidR="00000000" w:rsidDel="00000000" w:rsidP="00000000" w:rsidRDefault="00000000" w:rsidRPr="00000000" w14:paraId="00000163">
      <w:pPr>
        <w:numPr>
          <w:ilvl w:val="0"/>
          <w:numId w:val="7"/>
        </w:numPr>
        <w:spacing w:after="0" w:before="0" w:line="240" w:lineRule="auto"/>
        <w:ind w:left="2160" w:hanging="360"/>
        <w:rPr>
          <w:rFonts w:ascii="Arial" w:cs="Arial" w:eastAsia="Arial" w:hAnsi="Arial"/>
        </w:rPr>
      </w:pPr>
      <w:r w:rsidDel="00000000" w:rsidR="00000000" w:rsidRPr="00000000">
        <w:rPr>
          <w:rFonts w:ascii="Readex Pro" w:cs="Readex Pro" w:eastAsia="Readex Pro" w:hAnsi="Readex Pro"/>
          <w:i w:val="1"/>
          <w:sz w:val="24"/>
          <w:szCs w:val="24"/>
          <w:highlight w:val="yellow"/>
          <w:rtl w:val="0"/>
        </w:rPr>
        <w:t xml:space="preserve">Vice Secretary</w:t>
      </w:r>
      <w:r w:rsidDel="00000000" w:rsidR="00000000" w:rsidRPr="00000000">
        <w:rPr>
          <w:rtl w:val="0"/>
        </w:rPr>
      </w:r>
    </w:p>
    <w:p w:rsidR="00000000" w:rsidDel="00000000" w:rsidP="00000000" w:rsidRDefault="00000000" w:rsidRPr="00000000" w14:paraId="00000164">
      <w:pPr>
        <w:numPr>
          <w:ilvl w:val="0"/>
          <w:numId w:val="7"/>
        </w:numPr>
        <w:spacing w:after="0" w:before="0" w:line="240" w:lineRule="auto"/>
        <w:ind w:left="2160" w:hanging="360"/>
        <w:rPr>
          <w:rFonts w:ascii="Arial" w:cs="Arial" w:eastAsia="Arial" w:hAnsi="Arial"/>
        </w:rPr>
      </w:pPr>
      <w:r w:rsidDel="00000000" w:rsidR="00000000" w:rsidRPr="00000000">
        <w:rPr>
          <w:rFonts w:ascii="Readex Pro" w:cs="Readex Pro" w:eastAsia="Readex Pro" w:hAnsi="Readex Pro"/>
          <w:i w:val="1"/>
          <w:sz w:val="24"/>
          <w:szCs w:val="24"/>
          <w:highlight w:val="yellow"/>
          <w:rtl w:val="0"/>
        </w:rPr>
        <w:t xml:space="preserve">Vice Treasurer</w:t>
      </w:r>
      <w:r w:rsidDel="00000000" w:rsidR="00000000" w:rsidRPr="00000000">
        <w:rPr>
          <w:rtl w:val="0"/>
        </w:rPr>
      </w:r>
    </w:p>
    <w:p w:rsidR="00000000" w:rsidDel="00000000" w:rsidP="00000000" w:rsidRDefault="00000000" w:rsidRPr="00000000" w14:paraId="00000165">
      <w:pPr>
        <w:numPr>
          <w:ilvl w:val="0"/>
          <w:numId w:val="7"/>
        </w:numPr>
        <w:spacing w:after="0" w:before="0" w:line="240" w:lineRule="auto"/>
        <w:ind w:left="2160" w:hanging="360"/>
        <w:rPr>
          <w:rFonts w:ascii="Arial" w:cs="Arial" w:eastAsia="Arial" w:hAnsi="Arial"/>
        </w:rPr>
      </w:pPr>
      <w:r w:rsidDel="00000000" w:rsidR="00000000" w:rsidRPr="00000000">
        <w:rPr>
          <w:rFonts w:ascii="Readex Pro" w:cs="Readex Pro" w:eastAsia="Readex Pro" w:hAnsi="Readex Pro"/>
          <w:i w:val="1"/>
          <w:sz w:val="24"/>
          <w:szCs w:val="24"/>
          <w:highlight w:val="yellow"/>
          <w:rtl w:val="0"/>
        </w:rPr>
        <w:t xml:space="preserve">RCM- temporarily Lynette CD </w:t>
      </w:r>
      <w:r w:rsidDel="00000000" w:rsidR="00000000" w:rsidRPr="00000000">
        <w:rPr>
          <w:rtl w:val="0"/>
        </w:rPr>
      </w:r>
    </w:p>
    <w:p w:rsidR="00000000" w:rsidDel="00000000" w:rsidP="00000000" w:rsidRDefault="00000000" w:rsidRPr="00000000" w14:paraId="00000166">
      <w:pPr>
        <w:numPr>
          <w:ilvl w:val="0"/>
          <w:numId w:val="7"/>
        </w:numPr>
        <w:spacing w:after="240" w:before="0" w:line="240" w:lineRule="auto"/>
        <w:ind w:left="2160" w:hanging="360"/>
        <w:rPr>
          <w:rFonts w:ascii="Arial" w:cs="Arial" w:eastAsia="Arial" w:hAnsi="Arial"/>
        </w:rPr>
      </w:pPr>
      <w:r w:rsidDel="00000000" w:rsidR="00000000" w:rsidRPr="00000000">
        <w:rPr>
          <w:rFonts w:ascii="Readex Pro" w:cs="Readex Pro" w:eastAsia="Readex Pro" w:hAnsi="Readex Pro"/>
          <w:i w:val="1"/>
          <w:sz w:val="24"/>
          <w:szCs w:val="24"/>
          <w:highlight w:val="yellow"/>
          <w:rtl w:val="0"/>
        </w:rPr>
        <w:t xml:space="preserve">RCM Alt</w:t>
      </w:r>
      <w:r w:rsidDel="00000000" w:rsidR="00000000" w:rsidRPr="00000000">
        <w:rPr>
          <w:rtl w:val="0"/>
        </w:rPr>
      </w:r>
    </w:p>
    <w:p w:rsidR="00000000" w:rsidDel="00000000" w:rsidP="00000000" w:rsidRDefault="00000000" w:rsidRPr="00000000" w14:paraId="00000167">
      <w:pPr>
        <w:spacing w:after="0" w:line="240" w:lineRule="auto"/>
        <w:ind w:left="0" w:firstLine="0"/>
        <w:rPr>
          <w:rFonts w:ascii="Arial" w:cs="Arial" w:eastAsia="Arial" w:hAnsi="Arial"/>
          <w:b w:val="1"/>
          <w:i w:val="1"/>
          <w:color w:val="222222"/>
          <w:highlight w:val="yellow"/>
        </w:rPr>
      </w:pPr>
      <w:r w:rsidDel="00000000" w:rsidR="00000000" w:rsidRPr="00000000">
        <w:rPr>
          <w:rFonts w:ascii="Arial" w:cs="Arial" w:eastAsia="Arial" w:hAnsi="Arial"/>
          <w:b w:val="1"/>
          <w:i w:val="1"/>
          <w:color w:val="222222"/>
          <w:highlight w:val="yellow"/>
          <w:rtl w:val="0"/>
        </w:rPr>
        <w:t xml:space="preserve">Subcommittee Chairs:</w:t>
      </w:r>
    </w:p>
    <w:p w:rsidR="00000000" w:rsidDel="00000000" w:rsidP="00000000" w:rsidRDefault="00000000" w:rsidRPr="00000000" w14:paraId="00000168">
      <w:pPr>
        <w:numPr>
          <w:ilvl w:val="0"/>
          <w:numId w:val="13"/>
        </w:numPr>
        <w:spacing w:after="0" w:before="0" w:line="240" w:lineRule="auto"/>
        <w:ind w:left="720" w:hanging="360"/>
        <w:rPr>
          <w:i w:val="1"/>
          <w:highlight w:val="yellow"/>
        </w:rPr>
      </w:pPr>
      <w:r w:rsidDel="00000000" w:rsidR="00000000" w:rsidRPr="00000000">
        <w:rPr>
          <w:rFonts w:ascii="Arial" w:cs="Arial" w:eastAsia="Arial" w:hAnsi="Arial"/>
          <w:i w:val="1"/>
          <w:color w:val="222222"/>
          <w:highlight w:val="yellow"/>
          <w:rtl w:val="0"/>
        </w:rPr>
        <w:t xml:space="preserve">Office</w:t>
      </w:r>
      <w:r w:rsidDel="00000000" w:rsidR="00000000" w:rsidRPr="00000000">
        <w:rPr>
          <w:rtl w:val="0"/>
        </w:rPr>
      </w:r>
    </w:p>
    <w:p w:rsidR="00000000" w:rsidDel="00000000" w:rsidP="00000000" w:rsidRDefault="00000000" w:rsidRPr="00000000" w14:paraId="00000169">
      <w:pPr>
        <w:numPr>
          <w:ilvl w:val="0"/>
          <w:numId w:val="13"/>
        </w:numPr>
        <w:spacing w:after="0" w:before="0" w:line="240" w:lineRule="auto"/>
        <w:ind w:left="720" w:hanging="360"/>
        <w:rPr>
          <w:i w:val="1"/>
          <w:highlight w:val="yellow"/>
        </w:rPr>
      </w:pPr>
      <w:r w:rsidDel="00000000" w:rsidR="00000000" w:rsidRPr="00000000">
        <w:rPr>
          <w:rFonts w:ascii="Arial" w:cs="Arial" w:eastAsia="Arial" w:hAnsi="Arial"/>
          <w:i w:val="1"/>
          <w:color w:val="222222"/>
          <w:highlight w:val="yellow"/>
          <w:rtl w:val="0"/>
        </w:rPr>
        <w:t xml:space="preserve">Archives- temporarily Mark R</w:t>
      </w:r>
      <w:r w:rsidDel="00000000" w:rsidR="00000000" w:rsidRPr="00000000">
        <w:rPr>
          <w:rtl w:val="0"/>
        </w:rPr>
      </w:r>
    </w:p>
    <w:p w:rsidR="00000000" w:rsidDel="00000000" w:rsidP="00000000" w:rsidRDefault="00000000" w:rsidRPr="00000000" w14:paraId="0000016A">
      <w:pPr>
        <w:numPr>
          <w:ilvl w:val="0"/>
          <w:numId w:val="13"/>
        </w:numPr>
        <w:spacing w:before="0" w:line="240" w:lineRule="auto"/>
        <w:ind w:left="720" w:hanging="360"/>
        <w:rPr>
          <w:i w:val="1"/>
          <w:highlight w:val="yellow"/>
        </w:rPr>
      </w:pPr>
      <w:r w:rsidDel="00000000" w:rsidR="00000000" w:rsidRPr="00000000">
        <w:rPr>
          <w:rFonts w:ascii="Arial" w:cs="Arial" w:eastAsia="Arial" w:hAnsi="Arial"/>
          <w:i w:val="1"/>
          <w:color w:val="222222"/>
          <w:highlight w:val="yellow"/>
          <w:rtl w:val="0"/>
        </w:rPr>
        <w:t xml:space="preserve">WSR</w:t>
      </w:r>
      <w:r w:rsidDel="00000000" w:rsidR="00000000" w:rsidRPr="00000000">
        <w:rPr>
          <w:rtl w:val="0"/>
        </w:rPr>
      </w:r>
    </w:p>
    <w:p w:rsidR="00000000" w:rsidDel="00000000" w:rsidP="00000000" w:rsidRDefault="00000000" w:rsidRPr="00000000" w14:paraId="0000016B">
      <w:pPr>
        <w:pStyle w:val="Heading1"/>
        <w:spacing w:after="0" w:line="240" w:lineRule="auto"/>
        <w:rPr>
          <w:rFonts w:ascii="Readex Pro" w:cs="Readex Pro" w:eastAsia="Readex Pro" w:hAnsi="Readex Pro"/>
          <w:sz w:val="24"/>
          <w:szCs w:val="24"/>
        </w:rPr>
      </w:pPr>
      <w:bookmarkStart w:colFirst="0" w:colLast="0" w:name="_heading=h.bj0e1d34eie0" w:id="38"/>
      <w:bookmarkEnd w:id="38"/>
      <w:r w:rsidDel="00000000" w:rsidR="00000000" w:rsidRPr="00000000">
        <w:rPr>
          <w:rFonts w:ascii="Readex Pro" w:cs="Readex Pro" w:eastAsia="Readex Pro" w:hAnsi="Readex Pro"/>
          <w:sz w:val="24"/>
          <w:szCs w:val="24"/>
          <w:rtl w:val="0"/>
        </w:rPr>
        <w:t xml:space="preserve">Nominations to Fill Open RSC Positions:</w:t>
      </w:r>
    </w:p>
    <w:p w:rsidR="00000000" w:rsidDel="00000000" w:rsidP="00000000" w:rsidRDefault="00000000" w:rsidRPr="00000000" w14:paraId="0000016C">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Current Open Positions:</w:t>
      </w:r>
    </w:p>
    <w:p w:rsidR="00000000" w:rsidDel="00000000" w:rsidP="00000000" w:rsidRDefault="00000000" w:rsidRPr="00000000" w14:paraId="0000016D">
      <w:pPr>
        <w:widowControl w:val="0"/>
        <w:numPr>
          <w:ilvl w:val="0"/>
          <w:numId w:val="9"/>
        </w:numPr>
        <w:spacing w:after="0" w:line="240" w:lineRule="auto"/>
        <w:ind w:left="720" w:right="720" w:hanging="360"/>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16E">
      <w:pPr>
        <w:pStyle w:val="Heading1"/>
        <w:spacing w:after="0" w:line="240" w:lineRule="auto"/>
        <w:rPr>
          <w:rFonts w:ascii="Readex Pro" w:cs="Readex Pro" w:eastAsia="Readex Pro" w:hAnsi="Readex Pro"/>
          <w:sz w:val="24"/>
          <w:szCs w:val="24"/>
        </w:rPr>
      </w:pPr>
      <w:bookmarkStart w:colFirst="0" w:colLast="0" w:name="_heading=h.40rzi2bxq9u9" w:id="39"/>
      <w:bookmarkEnd w:id="39"/>
      <w:r w:rsidDel="00000000" w:rsidR="00000000" w:rsidRPr="00000000">
        <w:rPr>
          <w:rFonts w:ascii="Readex Pro" w:cs="Readex Pro" w:eastAsia="Readex Pro" w:hAnsi="Readex Pro"/>
          <w:sz w:val="24"/>
          <w:szCs w:val="24"/>
          <w:rtl w:val="0"/>
        </w:rPr>
        <w:t xml:space="preserve">Sharing Session:</w:t>
      </w:r>
    </w:p>
    <w:p w:rsidR="00000000" w:rsidDel="00000000" w:rsidP="00000000" w:rsidRDefault="00000000" w:rsidRPr="00000000" w14:paraId="0000016F">
      <w:pPr>
        <w:numPr>
          <w:ilvl w:val="0"/>
          <w:numId w:val="12"/>
        </w:numPr>
        <w:spacing w:after="0" w:line="240" w:lineRule="auto"/>
        <w:ind w:left="720" w:right="720" w:hanging="360"/>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NOTE: The Sharing Session is, by its nature, spontaneous and organic, with no previously prepared reports or materials (and policy states that "In order to be included in the minutes, reports must be neatly written or typed and submitted to the secretary via email or at the ASC meeting. 1. Forms will be provided by the Secretary each month for reports.” Actions stemming from the Sharing Session are a part of Unplanned Business. If you know prior to the ASC meeting that you would like to request the body take a particular action, you can submit an item for inclusion in the agenda by completing the </w:t>
      </w:r>
      <w:hyperlink r:id="rId24">
        <w:r w:rsidDel="00000000" w:rsidR="00000000" w:rsidRPr="00000000">
          <w:rPr>
            <w:rFonts w:ascii="Readex Pro" w:cs="Readex Pro" w:eastAsia="Readex Pro" w:hAnsi="Readex Pro"/>
            <w:color w:val="1155cc"/>
            <w:sz w:val="24"/>
            <w:szCs w:val="24"/>
            <w:highlight w:val="yellow"/>
            <w:u w:val="single"/>
            <w:rtl w:val="0"/>
          </w:rPr>
          <w:t xml:space="preserve">Agenda Item Request</w:t>
        </w:r>
      </w:hyperlink>
      <w:r w:rsidDel="00000000" w:rsidR="00000000" w:rsidRPr="00000000">
        <w:rPr>
          <w:rFonts w:ascii="Readex Pro" w:cs="Readex Pro" w:eastAsia="Readex Pro" w:hAnsi="Readex Pro"/>
          <w:sz w:val="24"/>
          <w:szCs w:val="24"/>
          <w:highlight w:val="yellow"/>
          <w:rtl w:val="0"/>
        </w:rPr>
        <w:t xml:space="preserve"> form. That and all other commonly used forms can be found on the </w:t>
      </w:r>
      <w:hyperlink r:id="rId25">
        <w:r w:rsidDel="00000000" w:rsidR="00000000" w:rsidRPr="00000000">
          <w:rPr>
            <w:rFonts w:ascii="Readex Pro" w:cs="Readex Pro" w:eastAsia="Readex Pro" w:hAnsi="Readex Pro"/>
            <w:color w:val="1155cc"/>
            <w:sz w:val="24"/>
            <w:szCs w:val="24"/>
            <w:highlight w:val="yellow"/>
            <w:u w:val="single"/>
            <w:rtl w:val="0"/>
          </w:rPr>
          <w:t xml:space="preserve">Forms Library</w:t>
        </w:r>
      </w:hyperlink>
      <w:r w:rsidDel="00000000" w:rsidR="00000000" w:rsidRPr="00000000">
        <w:rPr>
          <w:rFonts w:ascii="Readex Pro" w:cs="Readex Pro" w:eastAsia="Readex Pro" w:hAnsi="Readex Pro"/>
          <w:sz w:val="24"/>
          <w:szCs w:val="24"/>
          <w:highlight w:val="yellow"/>
          <w:rtl w:val="0"/>
        </w:rPr>
        <w:t xml:space="preserve">. </w:t>
      </w:r>
    </w:p>
    <w:p w:rsidR="00000000" w:rsidDel="00000000" w:rsidP="00000000" w:rsidRDefault="00000000" w:rsidRPr="00000000" w14:paraId="00000170">
      <w:pPr>
        <w:pStyle w:val="Heading1"/>
        <w:spacing w:after="0" w:line="240" w:lineRule="auto"/>
        <w:rPr>
          <w:rFonts w:ascii="Readex Pro" w:cs="Readex Pro" w:eastAsia="Readex Pro" w:hAnsi="Readex Pro"/>
          <w:sz w:val="24"/>
          <w:szCs w:val="24"/>
          <w:highlight w:val="yellow"/>
        </w:rPr>
      </w:pPr>
      <w:bookmarkStart w:colFirst="0" w:colLast="0" w:name="_heading=h.k4ftj9o3ouxs" w:id="40"/>
      <w:bookmarkEnd w:id="40"/>
      <w:r w:rsidDel="00000000" w:rsidR="00000000" w:rsidRPr="00000000">
        <w:rPr>
          <w:rFonts w:ascii="Readex Pro" w:cs="Readex Pro" w:eastAsia="Readex Pro" w:hAnsi="Readex Pro"/>
          <w:sz w:val="24"/>
          <w:szCs w:val="24"/>
          <w:rtl w:val="0"/>
        </w:rPr>
        <w:t xml:space="preserve">Unplanned Business:</w:t>
      </w:r>
      <w:r w:rsidDel="00000000" w:rsidR="00000000" w:rsidRPr="00000000">
        <w:rPr>
          <w:rtl w:val="0"/>
        </w:rPr>
      </w:r>
    </w:p>
    <w:p w:rsidR="00000000" w:rsidDel="00000000" w:rsidP="00000000" w:rsidRDefault="00000000" w:rsidRPr="00000000" w14:paraId="00000171">
      <w:pPr>
        <w:numPr>
          <w:ilvl w:val="0"/>
          <w:numId w:val="11"/>
        </w:numPr>
        <w:shd w:fill="ffffff" w:val="clear"/>
        <w:spacing w:after="0" w:line="240" w:lineRule="auto"/>
        <w:ind w:left="720" w:hanging="360"/>
        <w:rPr>
          <w:rFonts w:ascii="Readex Pro" w:cs="Readex Pro" w:eastAsia="Readex Pro" w:hAnsi="Readex Pro"/>
          <w:sz w:val="24"/>
          <w:szCs w:val="24"/>
          <w:highlight w:val="yellow"/>
          <w:u w:val="none"/>
        </w:rPr>
      </w:pPr>
      <w:r w:rsidDel="00000000" w:rsidR="00000000" w:rsidRPr="00000000">
        <w:rPr>
          <w:rtl w:val="0"/>
        </w:rPr>
      </w:r>
    </w:p>
    <w:p w:rsidR="00000000" w:rsidDel="00000000" w:rsidP="00000000" w:rsidRDefault="00000000" w:rsidRPr="00000000" w14:paraId="00000172">
      <w:pPr>
        <w:pStyle w:val="Heading1"/>
        <w:spacing w:after="0" w:line="240" w:lineRule="auto"/>
        <w:ind w:right="720"/>
        <w:rPr>
          <w:rFonts w:ascii="Readex Pro" w:cs="Readex Pro" w:eastAsia="Readex Pro" w:hAnsi="Readex Pro"/>
          <w:sz w:val="24"/>
          <w:szCs w:val="24"/>
        </w:rPr>
      </w:pPr>
      <w:bookmarkStart w:colFirst="0" w:colLast="0" w:name="_heading=h.x2zxlp8q3d6t" w:id="41"/>
      <w:bookmarkEnd w:id="41"/>
      <w:r w:rsidDel="00000000" w:rsidR="00000000" w:rsidRPr="00000000">
        <w:rPr>
          <w:rFonts w:ascii="Readex Pro" w:cs="Readex Pro" w:eastAsia="Readex Pro" w:hAnsi="Readex Pro"/>
          <w:sz w:val="24"/>
          <w:szCs w:val="24"/>
          <w:u w:val="single"/>
          <w:rtl w:val="0"/>
        </w:rPr>
        <w:t xml:space="preserve">Pre-Agenda Business:</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173">
      <w:pPr>
        <w:spacing w:after="0" w:line="240" w:lineRule="auto"/>
        <w:ind w:left="0" w:firstLine="0"/>
        <w:rPr>
          <w:rFonts w:ascii="Readex Pro" w:cs="Readex Pro" w:eastAsia="Readex Pro" w:hAnsi="Readex Pro"/>
          <w:sz w:val="24"/>
          <w:szCs w:val="24"/>
          <w:highlight w:val="yellow"/>
        </w:rPr>
      </w:pPr>
      <w:r w:rsidDel="00000000" w:rsidR="00000000" w:rsidRPr="00000000">
        <w:rPr>
          <w:rtl w:val="0"/>
        </w:rPr>
      </w:r>
    </w:p>
    <w:p w:rsidR="00000000" w:rsidDel="00000000" w:rsidP="00000000" w:rsidRDefault="00000000" w:rsidRPr="00000000" w14:paraId="00000174">
      <w:pPr>
        <w:pStyle w:val="Heading1"/>
        <w:spacing w:after="0" w:line="240" w:lineRule="auto"/>
        <w:rPr>
          <w:rFonts w:ascii="Readex Pro" w:cs="Readex Pro" w:eastAsia="Readex Pro" w:hAnsi="Readex Pro"/>
          <w:sz w:val="24"/>
          <w:szCs w:val="24"/>
        </w:rPr>
      </w:pPr>
      <w:bookmarkStart w:colFirst="0" w:colLast="0" w:name="_heading=h.sql991pi7ryx" w:id="42"/>
      <w:bookmarkEnd w:id="42"/>
      <w:r w:rsidDel="00000000" w:rsidR="00000000" w:rsidRPr="00000000">
        <w:rPr>
          <w:rFonts w:ascii="Readex Pro" w:cs="Readex Pro" w:eastAsia="Readex Pro" w:hAnsi="Readex Pro"/>
          <w:sz w:val="24"/>
          <w:szCs w:val="24"/>
          <w:u w:val="single"/>
          <w:rtl w:val="0"/>
        </w:rPr>
        <w:t xml:space="preserve">Adjournment</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175">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Chair Adjourned the meeting with a moment of silence followed by the serenity prayer</w:t>
      </w:r>
    </w:p>
    <w:p w:rsidR="00000000" w:rsidDel="00000000" w:rsidP="00000000" w:rsidRDefault="00000000" w:rsidRPr="00000000" w14:paraId="00000176">
      <w:pPr>
        <w:rPr>
          <w:rFonts w:ascii="Readex Pro" w:cs="Readex Pro" w:eastAsia="Readex Pro" w:hAnsi="Readex Pro"/>
          <w:sz w:val="24"/>
          <w:szCs w:val="24"/>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177">
      <w:pPr>
        <w:spacing w:after="0" w:line="240" w:lineRule="auto"/>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rtl w:val="0"/>
        </w:rPr>
        <w:t xml:space="preserve">Next ASC meeting:  </w:t>
      </w:r>
      <w:r w:rsidDel="00000000" w:rsidR="00000000" w:rsidRPr="00000000">
        <w:rPr>
          <w:rFonts w:ascii="Readex Pro" w:cs="Readex Pro" w:eastAsia="Readex Pro" w:hAnsi="Readex Pro"/>
          <w:sz w:val="24"/>
          <w:szCs w:val="24"/>
          <w:highlight w:val="yellow"/>
          <w:rtl w:val="0"/>
        </w:rPr>
        <w:t xml:space="preserve">&lt;date&gt; @ 2pm EST</w:t>
      </w:r>
    </w:p>
    <w:tbl>
      <w:tblPr>
        <w:tblStyle w:val="Table5"/>
        <w:tblW w:w="1089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765"/>
        <w:gridCol w:w="1635"/>
        <w:gridCol w:w="1845"/>
        <w:gridCol w:w="3645"/>
        <w:tblGridChange w:id="0">
          <w:tblGrid>
            <w:gridCol w:w="3765"/>
            <w:gridCol w:w="1635"/>
            <w:gridCol w:w="1845"/>
            <w:gridCol w:w="3645"/>
          </w:tblGrid>
        </w:tblGridChange>
      </w:tblGrid>
      <w:tr>
        <w:trPr>
          <w:cantSplit w:val="0"/>
          <w:trHeight w:val="322" w:hRule="atLeast"/>
          <w:tblHeader w:val="0"/>
        </w:trPr>
        <w:tc>
          <w:tcPr>
            <w:gridSpan w:val="4"/>
            <w:tcBorders>
              <w:top w:color="000000" w:space="0" w:sz="8" w:val="single"/>
              <w:left w:color="000000" w:space="0" w:sz="8"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78">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Readex Pro" w:cs="Readex Pro" w:eastAsia="Readex Pro" w:hAnsi="Readex Pro"/>
                <w:sz w:val="24"/>
                <w:szCs w:val="24"/>
                <w:highlight w:val="yellow"/>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Central Ohio Area Service Committee of Narcotics Anonymous Trusted Servants</w:t>
            </w:r>
            <w:r w:rsidDel="00000000" w:rsidR="00000000" w:rsidRPr="00000000">
              <w:rPr>
                <w:rtl w:val="0"/>
              </w:rPr>
            </w:r>
          </w:p>
        </w:tc>
      </w:tr>
      <w:tr>
        <w:trPr>
          <w:cantSplit w:val="0"/>
          <w:trHeight w:val="287" w:hRule="atLeast"/>
          <w:tblHeader w:val="0"/>
        </w:trPr>
        <w:tc>
          <w:tcPr>
            <w:gridSpan w:val="4"/>
            <w:tcBorders>
              <w:top w:color="000000" w:space="0" w:sz="4" w:val="single"/>
              <w:left w:color="000000" w:space="0" w:sz="8"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7C">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highlight w:val="lightGray"/>
                <w:u w:val="none"/>
                <w:vertAlign w:val="baseline"/>
                <w:rtl w:val="0"/>
              </w:rPr>
              <w:t xml:space="preserve">Administrative Committee</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1">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James G</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2">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614-204-3432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3">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Jtlgreen@yahoo.com </w:t>
            </w:r>
            <w:r w:rsidDel="00000000" w:rsidR="00000000" w:rsidRPr="00000000">
              <w:rPr>
                <w:rtl w:val="0"/>
              </w:rPr>
            </w:r>
          </w:p>
        </w:tc>
      </w:tr>
      <w:tr>
        <w:trPr>
          <w:cantSplit w:val="0"/>
          <w:trHeight w:val="26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Vice-Chairperson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5">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Corey G</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614-390-0394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 coreymgreen4@gmail.com </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Secretary</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Lis 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419-231-2204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COASCNASec@gmail.com</w:t>
            </w:r>
            <w:r w:rsidDel="00000000" w:rsidR="00000000" w:rsidRPr="00000000">
              <w:rPr>
                <w:rtl w:val="0"/>
              </w:rPr>
            </w:r>
          </w:p>
        </w:tc>
      </w:tr>
      <w:tr>
        <w:trPr>
          <w:cantSplit w:val="0"/>
          <w:trHeight w:val="32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Vice-Secretary</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D">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***OPEN***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tl w:val="0"/>
              </w:rPr>
            </w:r>
          </w:p>
        </w:tc>
      </w:tr>
      <w:tr>
        <w:trPr>
          <w:cantSplit w:val="0"/>
          <w:trHeight w:val="267"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Treasurer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1">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Jennifer 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2">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614-458-8130</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3">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coascna.treasurer@gmail.com</w:t>
            </w:r>
          </w:p>
          <w:p w:rsidR="00000000" w:rsidDel="00000000" w:rsidP="00000000" w:rsidRDefault="00000000" w:rsidRPr="00000000" w14:paraId="00000194">
            <w:pPr>
              <w:jc w:val="both"/>
              <w:rPr>
                <w:rFonts w:ascii="Readex Pro" w:cs="Readex Pro" w:eastAsia="Readex Pro" w:hAnsi="Readex Pro"/>
                <w:sz w:val="24"/>
                <w:szCs w:val="24"/>
              </w:rPr>
            </w:pPr>
            <w:r w:rsidDel="00000000" w:rsidR="00000000" w:rsidRPr="00000000">
              <w:rPr>
                <w:rtl w:val="0"/>
              </w:rPr>
            </w:r>
          </w:p>
        </w:tc>
      </w:tr>
      <w:tr>
        <w:trPr>
          <w:cantSplit w:val="0"/>
          <w:trHeight w:val="268"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Vice-Treasurer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6">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7">
            <w:pPr>
              <w:spacing w:after="0" w:lineRule="auto"/>
              <w:jc w:val="both"/>
              <w:rPr>
                <w:rFonts w:ascii="Readex Pro" w:cs="Readex Pro" w:eastAsia="Readex Pro" w:hAnsi="Readex Pro"/>
                <w:sz w:val="24"/>
                <w:szCs w:val="24"/>
                <w:highlight w:val="yellow"/>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8">
            <w:pPr>
              <w:spacing w:after="0" w:lineRule="auto"/>
              <w:jc w:val="both"/>
              <w:rPr>
                <w:rFonts w:ascii="Readex Pro" w:cs="Readex Pro" w:eastAsia="Readex Pro" w:hAnsi="Readex Pro"/>
                <w:sz w:val="24"/>
                <w:szCs w:val="24"/>
                <w:highlight w:val="yellow"/>
              </w:rPr>
            </w:pP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Regional Committee Member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A">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Lynette C-D</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B">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614-432-0601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C">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iamlightlcd@gmail.com </w:t>
            </w:r>
            <w:r w:rsidDel="00000000" w:rsidR="00000000" w:rsidRPr="00000000">
              <w:rPr>
                <w:rtl w:val="0"/>
              </w:rPr>
            </w:r>
          </w:p>
        </w:tc>
      </w:tr>
      <w:tr>
        <w:trPr>
          <w:cantSplit w:val="0"/>
          <w:trHeight w:val="267"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Regional Committee Member Alternate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E">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A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tl w:val="0"/>
              </w:rPr>
            </w:r>
          </w:p>
        </w:tc>
      </w:tr>
      <w:tr>
        <w:trPr>
          <w:cantSplit w:val="0"/>
          <w:trHeight w:val="377" w:hRule="atLeast"/>
          <w:tblHeader w:val="0"/>
        </w:trPr>
        <w:tc>
          <w:tcPr>
            <w:gridSpan w:val="4"/>
            <w:tcBorders>
              <w:top w:color="000000" w:space="0" w:sz="4" w:val="single"/>
              <w:left w:color="000000" w:space="0" w:sz="8" w:val="single"/>
              <w:bottom w:color="000000" w:space="0" w:sz="8"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A1">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highlight w:val="lightGray"/>
                <w:u w:val="none"/>
                <w:vertAlign w:val="baseline"/>
                <w:rtl w:val="0"/>
              </w:rPr>
              <w:t xml:space="preserve">Subcommittee Chairpersons</w:t>
            </w:r>
            <w:r w:rsidDel="00000000" w:rsidR="00000000" w:rsidRPr="00000000">
              <w:rPr>
                <w:rtl w:val="0"/>
              </w:rPr>
            </w:r>
          </w:p>
        </w:tc>
      </w:tr>
      <w:tr>
        <w:trPr>
          <w:cantSplit w:val="0"/>
          <w:trHeight w:val="285"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A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Area Office Chairperson</w:t>
            </w:r>
          </w:p>
        </w:tc>
        <w:tc>
          <w:tcPr>
            <w:tcBorders>
              <w:top w:color="000000" w:space="0" w:sz="8"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A6">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A7">
            <w:pPr>
              <w:spacing w:after="0" w:line="240" w:lineRule="auto"/>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A8">
            <w:pPr>
              <w:spacing w:after="0" w:line="240" w:lineRule="auto"/>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tl w:val="0"/>
              </w:rPr>
            </w:r>
          </w:p>
        </w:tc>
      </w:tr>
      <w:tr>
        <w:trPr>
          <w:cantSplit w:val="0"/>
          <w:trHeight w:val="267"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A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COACNA 3</w:t>
            </w:r>
            <w:r w:rsidDel="00000000" w:rsidR="00000000" w:rsidRPr="00000000">
              <w:rPr>
                <w:rFonts w:ascii="Readex Pro" w:cs="Readex Pro" w:eastAsia="Readex Pro" w:hAnsi="Readex Pro"/>
                <w:sz w:val="24"/>
                <w:szCs w:val="24"/>
                <w:rtl w:val="0"/>
              </w:rPr>
              <w:t xml:space="preserve">1</w:t>
            </w: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A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Ben 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A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614-580-5128</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A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blaceytape@aol.com </w:t>
            </w:r>
          </w:p>
        </w:tc>
      </w:tr>
      <w:tr>
        <w:trPr>
          <w:cantSplit w:val="0"/>
          <w:trHeight w:val="267"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A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Hospitals &amp; Institutions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A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Jennie 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A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6144007975</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B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jenniesheaf@yahoo.com</w:t>
            </w:r>
            <w:r w:rsidDel="00000000" w:rsidR="00000000" w:rsidRPr="00000000">
              <w:rPr>
                <w:rtl w:val="0"/>
              </w:rPr>
            </w:r>
          </w:p>
        </w:tc>
      </w:tr>
      <w:tr>
        <w:trPr>
          <w:cantSplit w:val="0"/>
          <w:trHeight w:val="285"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B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Newsletter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B2">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Brooke 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B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614-284-1856</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B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coascnanewsletter614@gmail.com</w:t>
            </w:r>
            <w:r w:rsidDel="00000000" w:rsidR="00000000" w:rsidRPr="00000000">
              <w:rPr>
                <w:rtl w:val="0"/>
              </w:rPr>
            </w:r>
          </w:p>
        </w:tc>
      </w:tr>
      <w:tr>
        <w:trPr>
          <w:cantSplit w:val="0"/>
          <w:trHeight w:val="268"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B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Outreach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B6">
            <w:pP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Donnetta W</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B7">
            <w:pP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614-425-4555</w:t>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B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Dwilliams1246@gmail</w:t>
            </w:r>
            <w:r w:rsidDel="00000000" w:rsidR="00000000" w:rsidRPr="00000000">
              <w:rPr>
                <w:rtl w:val="0"/>
              </w:rPr>
            </w:r>
          </w:p>
        </w:tc>
      </w:tr>
      <w:tr>
        <w:trPr>
          <w:cantSplit w:val="0"/>
          <w:trHeight w:val="296"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B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Public Relations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B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Katherine M</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B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 558-3784</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B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katherine_meara@yahoo.com</w:t>
            </w:r>
          </w:p>
        </w:tc>
      </w:tr>
      <w:tr>
        <w:trPr>
          <w:cantSplit w:val="0"/>
          <w:trHeight w:val="233"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B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Writing Steps in Recovery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BE">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BF">
            <w:pPr>
              <w:rPr>
                <w:rFonts w:ascii="Readex Pro" w:cs="Readex Pro" w:eastAsia="Readex Pro" w:hAnsi="Readex Pro"/>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C0">
            <w:pPr>
              <w:rPr>
                <w:rFonts w:ascii="Readex Pro" w:cs="Readex Pro" w:eastAsia="Readex Pro" w:hAnsi="Readex Pro"/>
                <w:sz w:val="24"/>
                <w:szCs w:val="24"/>
              </w:rPr>
            </w:pPr>
            <w:r w:rsidDel="00000000" w:rsidR="00000000" w:rsidRPr="00000000">
              <w:rPr>
                <w:rtl w:val="0"/>
              </w:rPr>
            </w:r>
          </w:p>
        </w:tc>
      </w:tr>
      <w:tr>
        <w:trPr>
          <w:cantSplit w:val="0"/>
          <w:trHeight w:val="233"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C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Archives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C2">
            <w:pP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Mark 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C3">
            <w:pP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614-270-1274</w:t>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C4">
            <w:pPr>
              <w:rPr>
                <w:rFonts w:ascii="Readex Pro" w:cs="Readex Pro" w:eastAsia="Readex Pro" w:hAnsi="Readex Pro"/>
                <w:sz w:val="24"/>
                <w:szCs w:val="24"/>
              </w:rPr>
            </w:pPr>
            <w:r w:rsidDel="00000000" w:rsidR="00000000" w:rsidRPr="00000000">
              <w:rPr>
                <w:rFonts w:ascii="Readex Pro" w:cs="Readex Pro" w:eastAsia="Readex Pro" w:hAnsi="Readex Pro"/>
                <w:sz w:val="24"/>
                <w:szCs w:val="24"/>
                <w:highlight w:val="white"/>
                <w:rtl w:val="0"/>
              </w:rPr>
              <w:t xml:space="preserve">coascnaarchives@gmail.com</w:t>
            </w:r>
            <w:r w:rsidDel="00000000" w:rsidR="00000000" w:rsidRPr="00000000">
              <w:rPr>
                <w:rtl w:val="0"/>
              </w:rPr>
            </w:r>
          </w:p>
        </w:tc>
      </w:tr>
    </w:tbl>
    <w:p w:rsidR="00000000" w:rsidDel="00000000" w:rsidP="00000000" w:rsidRDefault="00000000" w:rsidRPr="00000000" w14:paraId="000001C5">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1C6">
      <w:pPr>
        <w:spacing w:after="0" w:line="240" w:lineRule="auto"/>
        <w:rPr>
          <w:rFonts w:ascii="Readex Pro" w:cs="Readex Pro" w:eastAsia="Readex Pro" w:hAnsi="Readex Pro"/>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C7">
      <w:pPr>
        <w:widowControl w:val="0"/>
        <w:spacing w:after="0" w:line="240" w:lineRule="auto"/>
        <w:jc w:val="cente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COASCNA Activities Calendar for 2025 </w:t>
      </w:r>
    </w:p>
    <w:p w:rsidR="00000000" w:rsidDel="00000000" w:rsidP="00000000" w:rsidRDefault="00000000" w:rsidRPr="00000000" w14:paraId="000001C8">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1C9">
      <w:pPr>
        <w:spacing w:after="0" w:line="240" w:lineRule="auto"/>
        <w:ind w:left="0" w:firstLine="0"/>
        <w:rPr>
          <w:rFonts w:ascii="Readex Pro" w:cs="Readex Pro" w:eastAsia="Readex Pro" w:hAnsi="Readex Pro"/>
          <w:sz w:val="24"/>
          <w:szCs w:val="24"/>
        </w:rPr>
      </w:pPr>
      <w:r w:rsidDel="00000000" w:rsidR="00000000" w:rsidRPr="00000000">
        <w:rPr>
          <w:rtl w:val="0"/>
        </w:rPr>
      </w:r>
    </w:p>
    <w:sectPr>
      <w:type w:val="continuous"/>
      <w:pgSz w:h="15840" w:w="12240" w:orient="portrait"/>
      <w:pgMar w:bottom="720" w:top="720" w:left="720" w:right="72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Cambria"/>
  <w:font w:name="Times New Roman"/>
  <w:font w:name="Arial"/>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Readex Pro">
    <w:embedRegular w:fontKey="{00000000-0000-0000-0000-000000000000}" r:id="rId11" w:subsetted="0"/>
    <w:embedBold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CC">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Page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of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CA">
    <w:pPr>
      <w:rPr/>
    </w:pPr>
    <w:r w:rsidDel="00000000" w:rsidR="00000000" w:rsidRPr="00000000">
      <w:rPr>
        <w:rtl w:val="0"/>
      </w:rPr>
    </w:r>
  </w:p>
  <w:p w:rsidR="00000000" w:rsidDel="00000000" w:rsidP="00000000" w:rsidRDefault="00000000" w:rsidRPr="00000000" w14:paraId="000001C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53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180"/>
      </w:pPr>
      <w:rPr>
        <w:rFonts w:ascii="Noto Sans Symbols" w:cs="Noto Sans Symbols" w:eastAsia="Noto Sans Symbols" w:hAnsi="Noto Sans Symbols"/>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rFonts w:ascii="Arial" w:cs="Arial" w:eastAsia="Arial" w:hAnsi="Arial"/>
        <w:color w:val="222222"/>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shd w:fill="auto" w:val="clear"/>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0" w:before="240" w:lineRule="auto"/>
    </w:pPr>
    <w:rPr>
      <w:rFonts w:ascii="Cambria" w:cs="Cambria" w:eastAsia="Cambria" w:hAnsi="Cambria"/>
      <w:color w:val="366091"/>
      <w:sz w:val="32"/>
      <w:szCs w:val="32"/>
    </w:rPr>
  </w:style>
  <w:style w:type="paragraph" w:styleId="Heading2">
    <w:name w:val="heading 2"/>
    <w:basedOn w:val="Normal"/>
    <w:next w:val="Normal"/>
    <w:pPr>
      <w:keepNext w:val="1"/>
      <w:keepLines w:val="1"/>
      <w:spacing w:after="0" w:before="40" w:lineRule="auto"/>
    </w:pPr>
    <w:rPr>
      <w:rFonts w:ascii="Cambria" w:cs="Cambria" w:eastAsia="Cambria" w:hAnsi="Cambria"/>
      <w:color w:val="366091"/>
      <w:sz w:val="26"/>
      <w:szCs w:val="26"/>
    </w:rPr>
  </w:style>
  <w:style w:type="paragraph" w:styleId="Heading3">
    <w:name w:val="heading 3"/>
    <w:basedOn w:val="Normal"/>
    <w:next w:val="Normal"/>
    <w:pPr>
      <w:spacing w:line="240" w:lineRule="auto"/>
    </w:pPr>
    <w:rPr>
      <w:rFonts w:ascii="Times New Roman" w:cs="Times New Roman" w:eastAsia="Times New Roman" w:hAnsi="Times New Roman"/>
      <w:b w:val="1"/>
      <w:sz w:val="27"/>
      <w:szCs w:val="27"/>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line="240" w:lineRule="auto"/>
      <w:jc w:val="center"/>
    </w:pPr>
    <w:rPr>
      <w:rFonts w:ascii="Times New Roman" w:cs="Times New Roman" w:eastAsia="Times New Roman" w:hAnsi="Times New Roman"/>
      <w:sz w:val="40"/>
      <w:szCs w:val="40"/>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paragraph" w:styleId="Subtitle">
    <w:name w:val="Subtitle"/>
    <w:basedOn w:val="Normal"/>
    <w:next w:val="Normal"/>
    <w:pPr>
      <w:keepNext w:val="1"/>
      <w:keepLines w:val="1"/>
      <w:spacing w:after="0" w:line="240" w:lineRule="auto"/>
      <w:jc w:val="center"/>
    </w:pPr>
    <w:rPr>
      <w:rFonts w:ascii="Readex Pro" w:cs="Readex Pro" w:eastAsia="Readex Pro" w:hAnsi="Readex Pro"/>
      <w:sz w:val="24"/>
      <w:szCs w:val="24"/>
    </w:r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blPr>
  </w:style>
  <w:style w:type="table" w:styleId="Table3">
    <w:basedOn w:val="TableNormal"/>
    <w:tblPr>
      <w:tblStyleRowBandSize w:val="1"/>
      <w:tblStyleColBandSize w:val="1"/>
    </w:tblPr>
  </w:style>
  <w:style w:type="table" w:styleId="Table4">
    <w:basedOn w:val="TableNormal"/>
    <w:tblPr>
      <w:tblStyleRowBandSize w:val="1"/>
      <w:tblStyleColBandSize w:val="1"/>
    </w:tblPr>
  </w:style>
  <w:style w:type="table" w:styleId="Table5">
    <w:basedOn w:val="TableNormal"/>
    <w:pPr>
      <w:spacing w:after="0" w:line="240" w:lineRule="auto"/>
    </w:pPr>
    <w:tblPr>
      <w:tblStyleRowBandSize w:val="1"/>
      <w:tblStyleColBandSize w:val="1"/>
      <w:tblCellMar>
        <w:top w:w="15.0" w:type="dxa"/>
        <w:left w:w="15.0" w:type="dxa"/>
        <w:bottom w:w="15.0" w:type="dxa"/>
        <w:right w:w="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1.xml"/><Relationship Id="rId22" Type="http://schemas.openxmlformats.org/officeDocument/2006/relationships/hyperlink" Target="mailto:coascnaarchives@gmail.com" TargetMode="External"/><Relationship Id="rId21" Type="http://schemas.openxmlformats.org/officeDocument/2006/relationships/footer" Target="footer1.xml"/><Relationship Id="rId24" Type="http://schemas.openxmlformats.org/officeDocument/2006/relationships/hyperlink" Target="https://docs.google.com/forms/d/e/1FAIpQLScSp4sU94YoRyc1bAkOQoUevySCt4R-pk3gLxt2ZWpsTX_CNA/viewform?usp=sharing" TargetMode="External"/><Relationship Id="rId23" Type="http://schemas.openxmlformats.org/officeDocument/2006/relationships/hyperlink" Target="https://nacentralohio.org/wp-content/uploads/2024/02/COASCNA-Policy_v.8.08.docx.pdf"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o.na.org/e/1004602/conference/6vd1df/6355401666/h/83QbeAz9gOtZSHYlpgDgmskVomomSTGmPVrj_-bBZdE" TargetMode="External"/><Relationship Id="rId25" Type="http://schemas.openxmlformats.org/officeDocument/2006/relationships/hyperlink" Target="https://docs.google.com/document/d/1muVT8kc8nLCv1u1OoHVjhONO6eRGBvi26s43IxscDTE/edit"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nacentralohio.org/wp-content/uploads/2024/02/COASCNA-Policy_v.8.08.docx.pdf" TargetMode="External"/><Relationship Id="rId8" Type="http://schemas.openxmlformats.org/officeDocument/2006/relationships/hyperlink" Target="https://go.na.org/e/1004602/survey/6vd1db/6355401666/h/83QbeAz9gOtZSHYlpgDgmskVomomSTGmPVrj_-bBZdE" TargetMode="External"/><Relationship Id="rId11" Type="http://schemas.openxmlformats.org/officeDocument/2006/relationships/hyperlink" Target="https://forms.gle/yRZr2UAJrbySThmS8" TargetMode="External"/><Relationship Id="rId10" Type="http://schemas.openxmlformats.org/officeDocument/2006/relationships/hyperlink" Target="https://forms.gle/yRZr2UAJrbySThmS8" TargetMode="External"/><Relationship Id="rId13" Type="http://schemas.openxmlformats.org/officeDocument/2006/relationships/hyperlink" Target="https://docs.google.com/forms/d/e/1FAIpQLSf99cTRdmPsQvHJtclN5hDWhMc5_igI2C8i6Yv-FELNR67eCg/viewform?usp=sf_link" TargetMode="External"/><Relationship Id="rId12" Type="http://schemas.openxmlformats.org/officeDocument/2006/relationships/hyperlink" Target="https://nacentralohio.org/" TargetMode="External"/><Relationship Id="rId15" Type="http://schemas.openxmlformats.org/officeDocument/2006/relationships/hyperlink" Target="https://docs.google.com/document/d/1muVT8kc8nLCv1u1OoHVjhONO6eRGBvi26s43IxscDTE/edit?tab=t.0" TargetMode="External"/><Relationship Id="rId14" Type="http://schemas.openxmlformats.org/officeDocument/2006/relationships/hyperlink" Target="mailto:coascna@gmail.com" TargetMode="External"/><Relationship Id="rId17" Type="http://schemas.openxmlformats.org/officeDocument/2006/relationships/image" Target="media/image1.jpg"/><Relationship Id="rId16" Type="http://schemas.openxmlformats.org/officeDocument/2006/relationships/hyperlink" Target="https://www.youtube.com/playlist?list=PL9i-bSgXwJxnSAQJwMMI-bLKN6oiYq6--" TargetMode="External"/><Relationship Id="rId19" Type="http://schemas.openxmlformats.org/officeDocument/2006/relationships/hyperlink" Target="mailto:coascna@gmail.com" TargetMode="External"/><Relationship Id="rId18" Type="http://schemas.openxmlformats.org/officeDocument/2006/relationships/hyperlink" Target="mailto:cbusofficeofna@gmail.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ReadexPro-regular.ttf"/><Relationship Id="rId10" Type="http://schemas.openxmlformats.org/officeDocument/2006/relationships/font" Target="fonts/NotoSansSymbols-bold.ttf"/><Relationship Id="rId12" Type="http://schemas.openxmlformats.org/officeDocument/2006/relationships/font" Target="fonts/ReadexPro-bold.ttf"/><Relationship Id="rId9" Type="http://schemas.openxmlformats.org/officeDocument/2006/relationships/font" Target="fonts/NotoSansSymbols-regular.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OGxnfA5HdC9OkL3kDWQJW8q+8HQ==">CgMxLjAaDQoBMBIICgYIBTICCAEaDQoBMRIICgYIBTICCAEaJQoBMhIgCh4IB0IaCgZSb2JvdG8SEEFyaWFsIFVuaWNvZGUgTVMaJQoBMxIgCh4IB0IaCgZSb2JvdG8SEEFyaWFsIFVuaWNvZGUgTVMaJQoBNBIgCh4IB0IaCgZSb2JvdG8SEEFyaWFsIFVuaWNvZGUgTVMaJQoBNRIgCh4IB0IaCgZSb2JvdG8SEEFyaWFsIFVuaWNvZGUgTVMaJQoBNhIgCh4IB0IaCgZSb2JvdG8SEEFyaWFsIFVuaWNvZGUgTVMaJQoBNxIgCh4IB0IaCgZSb2JvdG8SEEFyaWFsIFVuaWNvZGUgTVMaJQoBOBIgCh4IB0IaCgZSb2JvdG8SEEFyaWFsIFVuaWNvZGUgTVMaJQoBORIgCh4IB0IaCgZSb2JvdG8SEEFyaWFsIFVuaWNvZGUgTVMaJgoCMTASIAoeCAdCGgoGUm9ib3RvEhBBcmlhbCBVbmljb2RlIE1TGiYKAjExEiAKHggHQhoKBlJvYm90bxIQQXJpYWwgVW5pY29kZSBNUxomCgIxMhIgCh4IB0IaCgZSb2JvdG8SEEFyaWFsIFVuaWNvZGUgTVMaJgoCMTMSIAoeCAdCGgoGUm9ib3RvEhBBcmlhbCBVbmljb2RlIE1TGiYKAjE0EiAKHggHQhoKBlJvYm90bxIQQXJpYWwgVW5pY29kZSBNUxomCgIxNRIgCh4IB0IaCgZSb2JvdG8SEEFyaWFsIFVuaWNvZGUgTVMyDmgudmo3ZXR5djJwNm9mMgxoLm1vamdubG1pMnYyDmgub21jeDR3dGNodW5kMg5oLnFlYjFxd3liOTB1djIIaC5namRneHMyDmguYjVveDk3dWRpdHdqMg5oLjg0MnBrZzc0NmJycjIOaC5nYXR2NmNnMHA2MnEyDWguMzN2eGlmaThwdjEyDmgudmlibnc1ZnB4emhlMg5oLmI3NHo1OHl6OWdwNDIOaC5jeTVkODk2bG9lMm4yDmgucWpneXlzbGQ5Y2tsMg5oLjk3djZsOGQxdDJlYjIOaC5vbTY0YjA3cDBnNG0yDmguZnozczA5MTZzYTA3Mg5oLjZwaTdpdXBzY2M0YzIOaC54ZzU5c2tzc3ZnNHAyDmgudjV4M241Mmxodm1tMg5oLjN6MjFoa2lzZnc4bTIOaC5xZ2N2cDlpNXFoNDAyDmguZnBtNnphaGo5bWlkMg1oLjV1aHkwNm83ZzVxMg5oLmtyZWV0bmI2NThtczIOaC5nOTJtMTlhaHFsNzIyDWgudGt1cm1rN3Z6ODAyDmguZGhhbjVya290OTNiMg5oLjliZXY5ZjVnZXMybDIOaC55dHN2dm9jdmdzM2QyDmguYzZjdHU3aTc2M294Mg5oLmU2ZTg3bzV0eWw1cTIOaC5rbDl5c3h2YXJ6NWcyDmgueGlnOHkwMzZ2dXd0Mg5oLmpmZzk0aGM3ejZlZzIOaC5qMm80dzlnbWE5N24yDmgucXFkeDJ5Y28wdzNwMg5oLnJ4YXltaXNqc3B1ZTIOaC5jYTduNXhxcDE4YWIyDmguYmowZTFkMzRlaWUwMg5oLjQwcnppMmJ4cTl1OTIOaC5rNGZ0ajlvM291eHMyDmgueDJ6eGxwOHEzZDZ0Mg5oLnNxbDk5MXBpN3J5eDgAciExZE1hMUV5c0t0UmE1WWE1UGt5Vy1PdmJ3TzNFZnV4Vz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